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DD4402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DD4402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4562DB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8B5857" w:rsidP="008B585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005A267" wp14:editId="7333F5B3">
                        <wp:extent cx="1085850" cy="4000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4E1A9A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80889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E1A9A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4562DB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9E6F2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9E6F2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ПРОГРАММА</w:t>
                  </w:r>
                  <w:r w:rsidR="009E6F2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4562D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9E6F2B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F10E9">
                    <w:rPr>
                      <w:b/>
                      <w:sz w:val="28"/>
                      <w:szCs w:val="28"/>
                      <w:lang w:val="ru-RU"/>
                    </w:rPr>
                    <w:t xml:space="preserve">  </w:t>
                  </w:r>
                  <w:r w:rsidR="009E6F2B"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  <w:p w:rsidR="00052E8C" w:rsidRPr="00052E8C" w:rsidRDefault="00052E8C" w:rsidP="009E6F2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2E8C"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2F10E9">
                    <w:rPr>
                      <w:sz w:val="28"/>
                      <w:szCs w:val="28"/>
                      <w:lang w:val="ru-RU"/>
                    </w:rPr>
                    <w:t xml:space="preserve">                             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66632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AD3D15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AD3D15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D3D15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66632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2312E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D2312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E6F2B">
                    <w:rPr>
                      <w:color w:val="000000"/>
                      <w:sz w:val="28"/>
                      <w:szCs w:val="28"/>
                      <w:lang w:val="ru-RU"/>
                    </w:rPr>
                    <w:t>26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D2312E" w:rsidRPr="000A379A" w:rsidRDefault="00D2312E" w:rsidP="00AD3D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AD3D15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D2312E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4E1A9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04D44" w:rsidRPr="00A66DE2">
        <w:trPr>
          <w:trHeight w:val="179"/>
        </w:trPr>
        <w:tc>
          <w:tcPr>
            <w:tcW w:w="47" w:type="dxa"/>
            <w:gridSpan w:val="2"/>
          </w:tcPr>
          <w:p w:rsidR="00504D44" w:rsidRPr="008B5857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ED6806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AD3D15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D3D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645514" w:rsidP="00645514">
                  <w:pPr>
                    <w:pStyle w:val="a6"/>
                    <w:tabs>
                      <w:tab w:val="left" w:pos="993"/>
                    </w:tabs>
                    <w:ind w:left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    Рабочая 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>разработана в соответствии с требованиями федерального государственного образовательного стандарта по направлению подготовки 44.0</w:t>
                  </w:r>
                  <w:r w:rsidR="008B5857">
                    <w:rPr>
                      <w:sz w:val="28"/>
                    </w:rPr>
                    <w:t>4</w:t>
                  </w:r>
                  <w:r w:rsidR="00B05C81" w:rsidRPr="00A66DE2">
                    <w:rPr>
                      <w:sz w:val="28"/>
                    </w:rPr>
                    <w:t xml:space="preserve">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февраля 2018 года № 127 </w:t>
                  </w:r>
                </w:p>
                <w:p w:rsidR="009E6F2B" w:rsidRPr="00A66DE2" w:rsidRDefault="00590869" w:rsidP="009E6F2B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AD3D15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D3D15" w:rsidTr="001915E7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E6F2B" w:rsidRDefault="009E6F2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504D44" w:rsidRPr="00AD3D15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E6F2B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E6F2B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E6F2B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AD3D15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D3D15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AD3D1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AD3D15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E6F2B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504D44" w:rsidRPr="009E6F2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E6F2B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D3D15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D3D15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E6F2B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 психолог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052E8C">
                    <w:rPr>
                      <w:sz w:val="28"/>
                      <w:szCs w:val="28"/>
                      <w:lang w:val="ru-RU"/>
                    </w:rPr>
                    <w:t>н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D3D15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D3D15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AD3D15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D3D15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D3D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D3D15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D3D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45514" w:rsidRDefault="00B05C81" w:rsidP="008B5857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8D05C7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680889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lang w:val="ru-RU"/>
                    </w:rPr>
                    <w:t>2</w:t>
                  </w:r>
                  <w:r w:rsidR="008D05C7">
                    <w:rPr>
                      <w:sz w:val="28"/>
                      <w:lang w:val="ru-RU"/>
                    </w:rPr>
                    <w:t>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680889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732"/>
        <w:gridCol w:w="20"/>
      </w:tblGrid>
      <w:tr w:rsidR="00DD03BD" w:rsidRPr="00AD3D15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p w:rsidR="00052E8C" w:rsidRPr="009E6F2B" w:rsidRDefault="00052E8C">
            <w:pPr>
              <w:rPr>
                <w:b/>
                <w:lang w:val="ru-RU"/>
              </w:rPr>
            </w:pPr>
          </w:p>
          <w:p w:rsidR="009E6F2B" w:rsidRPr="00790549" w:rsidRDefault="009E6F2B" w:rsidP="009E6F2B">
            <w:pPr>
              <w:ind w:firstLine="720"/>
              <w:jc w:val="center"/>
              <w:rPr>
                <w:b/>
                <w:sz w:val="28"/>
                <w:szCs w:val="28"/>
                <w:lang w:val="ru-RU"/>
              </w:rPr>
            </w:pPr>
            <w:r w:rsidRPr="00790549">
              <w:rPr>
                <w:b/>
                <w:sz w:val="28"/>
                <w:szCs w:val="28"/>
                <w:lang w:val="ru-RU"/>
              </w:rPr>
              <w:t>1. ВИД ПРАКТИКИ, СПОСОБ И ФОРМА (ФОРМЫ)</w:t>
            </w:r>
          </w:p>
          <w:p w:rsidR="009E6F2B" w:rsidRPr="00790549" w:rsidRDefault="009E6F2B" w:rsidP="009E6F2B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  <w:r w:rsidRPr="00790549">
              <w:rPr>
                <w:b/>
                <w:sz w:val="28"/>
                <w:szCs w:val="28"/>
                <w:lang w:val="ru-RU"/>
              </w:rPr>
              <w:t>ЕЕ ПРОВЕДЕНИЯ</w:t>
            </w:r>
          </w:p>
          <w:p w:rsidR="009E6F2B" w:rsidRPr="00790549" w:rsidRDefault="009E6F2B" w:rsidP="009E6F2B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 xml:space="preserve">Вид практики: </w:t>
            </w:r>
            <w:proofErr w:type="gramStart"/>
            <w:r w:rsidRPr="00790549">
              <w:rPr>
                <w:sz w:val="28"/>
                <w:szCs w:val="28"/>
                <w:lang w:val="ru-RU"/>
              </w:rPr>
              <w:t>производственная</w:t>
            </w:r>
            <w:proofErr w:type="gramEnd"/>
            <w:r w:rsidRPr="00790549">
              <w:rPr>
                <w:sz w:val="28"/>
                <w:szCs w:val="28"/>
                <w:lang w:val="ru-RU"/>
              </w:rPr>
              <w:t>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>Тип: научно-исследовательская работа.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 xml:space="preserve">Способ проведения практики: </w:t>
            </w:r>
            <w:proofErr w:type="gramStart"/>
            <w:r w:rsidRPr="00790549">
              <w:rPr>
                <w:sz w:val="28"/>
                <w:szCs w:val="28"/>
                <w:lang w:val="ru-RU"/>
              </w:rPr>
              <w:t>стационарная</w:t>
            </w:r>
            <w:proofErr w:type="gramEnd"/>
            <w:r w:rsidRPr="00790549">
              <w:rPr>
                <w:sz w:val="28"/>
                <w:szCs w:val="28"/>
                <w:lang w:val="ru-RU"/>
              </w:rPr>
              <w:t>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>Форма проведения практики: рассредоточенная.</w:t>
            </w:r>
          </w:p>
          <w:p w:rsidR="00052E8C" w:rsidRPr="009E6F2B" w:rsidRDefault="009E6F2B" w:rsidP="009E6F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790549">
              <w:rPr>
                <w:sz w:val="28"/>
                <w:szCs w:val="28"/>
                <w:lang w:val="ru-RU"/>
              </w:rPr>
              <w:t>Реализуется частично в форме практической подготовки</w:t>
            </w:r>
          </w:p>
          <w:p w:rsidR="00052E8C" w:rsidRPr="009E6F2B" w:rsidRDefault="00052E8C" w:rsidP="00052E8C">
            <w:pPr>
              <w:contextualSpacing/>
              <w:rPr>
                <w:b/>
                <w:sz w:val="32"/>
                <w:szCs w:val="32"/>
                <w:lang w:val="ru-RU"/>
              </w:rPr>
            </w:pPr>
          </w:p>
          <w:p w:rsidR="00052E8C" w:rsidRPr="00F66E3C" w:rsidRDefault="00052E8C" w:rsidP="00052E8C">
            <w:pPr>
              <w:numPr>
                <w:ilvl w:val="1"/>
                <w:numId w:val="10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И ЗАДАЧИ</w:t>
            </w:r>
            <w:r w:rsidRPr="00F66E3C">
              <w:rPr>
                <w:b/>
                <w:sz w:val="28"/>
                <w:szCs w:val="28"/>
              </w:rPr>
              <w:t xml:space="preserve"> ПРАКТИКИ </w:t>
            </w:r>
          </w:p>
          <w:p w:rsidR="00052E8C" w:rsidRDefault="00052E8C"/>
          <w:p w:rsidR="002F10E9" w:rsidRPr="002F10E9" w:rsidRDefault="009E6F2B" w:rsidP="002F10E9">
            <w:pPr>
              <w:ind w:firstLine="72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Цель практики - </w:t>
            </w:r>
            <w:r w:rsidR="002F10E9" w:rsidRPr="0069608C">
              <w:rPr>
                <w:color w:val="000000"/>
                <w:sz w:val="28"/>
                <w:lang w:val="ru-RU"/>
              </w:rPr>
              <w:t xml:space="preserve"> сфо</w:t>
            </w:r>
            <w:r>
              <w:rPr>
                <w:color w:val="000000"/>
                <w:sz w:val="28"/>
                <w:lang w:val="ru-RU"/>
              </w:rPr>
              <w:t>рмировать компетенции для выполнения магистерской диссертации</w:t>
            </w:r>
            <w:r w:rsidR="002F10E9" w:rsidRPr="0069608C">
              <w:rPr>
                <w:color w:val="000000"/>
                <w:sz w:val="28"/>
                <w:lang w:val="ru-RU"/>
              </w:rPr>
              <w:t>, умения использовать все знания и навыки, полученные в процессе обучения в университете, при решении конкретной практической или и</w:t>
            </w:r>
            <w:r w:rsidR="002F10E9">
              <w:rPr>
                <w:color w:val="000000"/>
                <w:sz w:val="28"/>
                <w:lang w:val="ru-RU"/>
              </w:rPr>
              <w:t>сследовательской задачи.</w:t>
            </w:r>
          </w:p>
          <w:p w:rsidR="00590869" w:rsidRPr="003C49AE" w:rsidRDefault="00590869" w:rsidP="0059086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E">
              <w:rPr>
                <w:rFonts w:ascii="Times New Roman" w:hAnsi="Times New Roman" w:cs="Times New Roman"/>
                <w:sz w:val="28"/>
                <w:szCs w:val="28"/>
              </w:rPr>
              <w:t>Освоение практики способствует подготовке выпускника к решению задач профессиональной деятельности следующих типов:</w:t>
            </w:r>
          </w:p>
          <w:p w:rsidR="00590869" w:rsidRPr="00366632" w:rsidRDefault="00590869" w:rsidP="00590869">
            <w:pPr>
              <w:pStyle w:val="a6"/>
              <w:ind w:left="709"/>
              <w:jc w:val="both"/>
              <w:rPr>
                <w:i/>
                <w:sz w:val="28"/>
                <w:szCs w:val="28"/>
              </w:rPr>
            </w:pPr>
            <w:r w:rsidRPr="00366632">
              <w:rPr>
                <w:i/>
                <w:sz w:val="28"/>
                <w:szCs w:val="28"/>
              </w:rPr>
              <w:t>педагогический: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4"/>
                <w:szCs w:val="24"/>
                <w:lang w:val="ru-RU"/>
              </w:rPr>
              <w:t xml:space="preserve">- </w:t>
            </w:r>
            <w:r w:rsidRPr="00366632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занятий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организация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работы обучающихся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контроль и оценка освоения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учебных курсов, дисциплин (модулей) программ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квалификации;</w:t>
            </w:r>
          </w:p>
          <w:p w:rsidR="002F10E9" w:rsidRPr="00366632" w:rsidRDefault="002F10E9" w:rsidP="00590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366632">
              <w:rPr>
                <w:b/>
                <w:sz w:val="28"/>
                <w:szCs w:val="28"/>
                <w:lang w:val="ru-RU"/>
              </w:rPr>
              <w:t xml:space="preserve"> </w:t>
            </w:r>
            <w:r w:rsidR="00366632" w:rsidRPr="00366632">
              <w:rPr>
                <w:i/>
                <w:sz w:val="28"/>
                <w:szCs w:val="28"/>
                <w:lang w:val="ru-RU"/>
              </w:rPr>
              <w:t>научно-исследовательский</w:t>
            </w:r>
            <w:r w:rsidR="00366632">
              <w:rPr>
                <w:sz w:val="28"/>
                <w:szCs w:val="28"/>
                <w:lang w:val="ru-RU"/>
              </w:rPr>
              <w:t>:</w:t>
            </w:r>
          </w:p>
          <w:p w:rsidR="00366632" w:rsidRPr="00366632" w:rsidRDefault="00366632" w:rsidP="00366632">
            <w:pPr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      </w:r>
          </w:p>
          <w:p w:rsidR="00366632" w:rsidRPr="00366632" w:rsidRDefault="00366632" w:rsidP="00590869">
            <w:pPr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      </w:r>
          </w:p>
          <w:p w:rsidR="00BD0580" w:rsidRPr="00366632" w:rsidRDefault="00590869" w:rsidP="00590869">
            <w:pPr>
              <w:jc w:val="both"/>
              <w:rPr>
                <w:sz w:val="28"/>
                <w:szCs w:val="28"/>
                <w:lang w:val="ru-RU"/>
              </w:rPr>
            </w:pPr>
            <w:r w:rsidRPr="00590869">
              <w:rPr>
                <w:b/>
                <w:sz w:val="28"/>
                <w:szCs w:val="28"/>
                <w:lang w:val="ru-RU"/>
              </w:rPr>
              <w:t xml:space="preserve">       </w:t>
            </w:r>
            <w:r w:rsidRPr="00366632">
              <w:rPr>
                <w:i/>
                <w:sz w:val="28"/>
                <w:szCs w:val="28"/>
                <w:lang w:val="ru-RU"/>
              </w:rPr>
              <w:t xml:space="preserve"> </w:t>
            </w:r>
            <w:r w:rsidR="00366632">
              <w:rPr>
                <w:i/>
                <w:sz w:val="28"/>
                <w:szCs w:val="28"/>
                <w:lang w:val="ru-RU"/>
              </w:rPr>
              <w:t>с</w:t>
            </w:r>
            <w:r w:rsidRPr="00366632">
              <w:rPr>
                <w:i/>
                <w:sz w:val="28"/>
                <w:szCs w:val="28"/>
                <w:lang w:val="ru-RU"/>
              </w:rPr>
              <w:t>опровождение</w:t>
            </w:r>
            <w:r w:rsidR="00366632">
              <w:rPr>
                <w:sz w:val="28"/>
                <w:szCs w:val="28"/>
                <w:lang w:val="ru-RU"/>
              </w:rPr>
              <w:t>: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366632">
              <w:rPr>
                <w:sz w:val="28"/>
                <w:szCs w:val="28"/>
                <w:lang w:val="ru-RU"/>
              </w:rPr>
              <w:t>консультирование специалистов межведомственной команды по вопросам оказания психологической помощи клиентам; населения по проблемам психологического здоровья;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выделение и оценка психологических рисков, фактов социальной и психологической напряженности;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- разработка индивидуальных программ психологического сопровождения клиентов, в том числе с использованием ресурсов из различных источников;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lastRenderedPageBreak/>
              <w:t>- выявление типичных психологических проблем разных социальных групп клиентов;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оказание индивидуальной психологической помощи клиентам;</w:t>
            </w:r>
          </w:p>
          <w:p w:rsidR="00BD0580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разработка программ и проведение групповых и индивидуальных психологических занятий для клиентов (тренинги, дискуссии, разбор ситуаций, ролевые и деловые игры и др.)</w:t>
            </w:r>
          </w:p>
          <w:p w:rsidR="009E6F2B" w:rsidRPr="009E6F2B" w:rsidRDefault="009E6F2B" w:rsidP="009E6F2B">
            <w:pPr>
              <w:ind w:firstLine="851"/>
              <w:jc w:val="both"/>
              <w:rPr>
                <w:i/>
                <w:sz w:val="28"/>
                <w:szCs w:val="28"/>
                <w:lang w:val="ru-RU"/>
              </w:rPr>
            </w:pPr>
            <w:r w:rsidRPr="009E6F2B">
              <w:rPr>
                <w:i/>
                <w:sz w:val="28"/>
                <w:szCs w:val="28"/>
                <w:lang w:val="ru-RU"/>
              </w:rPr>
              <w:t>проектный</w:t>
            </w:r>
          </w:p>
          <w:p w:rsidR="009E6F2B" w:rsidRPr="009E6F2B" w:rsidRDefault="009E6F2B" w:rsidP="009E6F2B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lang w:val="ru-RU"/>
              </w:rPr>
              <w:t xml:space="preserve">- </w:t>
            </w:r>
            <w:r w:rsidRPr="009E6F2B">
              <w:rPr>
                <w:sz w:val="28"/>
                <w:szCs w:val="28"/>
                <w:lang w:val="ru-RU"/>
              </w:rPr>
              <w:t xml:space="preserve">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9E6F2B" w:rsidRPr="009E6F2B" w:rsidRDefault="009E6F2B" w:rsidP="009E6F2B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504D44" w:rsidRPr="009E6F2B" w:rsidRDefault="009E6F2B" w:rsidP="009E6F2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ДПП</w:t>
            </w:r>
          </w:p>
        </w:tc>
      </w:tr>
      <w:tr w:rsidR="00F51BAF" w:rsidRPr="00AD3D15" w:rsidTr="00FA0BDF">
        <w:trPr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D0580" w:rsidRPr="00AD3D15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0580" w:rsidRPr="00AD3D15" w:rsidTr="00C17E4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0580" w:rsidRDefault="00BD0580" w:rsidP="00C17E44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BD0580" w:rsidRPr="00BD0580" w:rsidRDefault="00BD0580" w:rsidP="00BD058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</w:t>
                  </w:r>
                  <w:r w:rsidRPr="00092F2F">
                    <w:rPr>
                      <w:b/>
                      <w:szCs w:val="28"/>
                    </w:rPr>
                    <w:t>.</w:t>
                  </w:r>
                  <w:r>
                    <w:rPr>
                      <w:b/>
                      <w:szCs w:val="28"/>
                    </w:rPr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tbl>
                  <w:tblPr>
                    <w:tblStyle w:val="a3"/>
                    <w:tblW w:w="945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197"/>
                    <w:gridCol w:w="3197"/>
                    <w:gridCol w:w="2917"/>
                    <w:gridCol w:w="142"/>
                  </w:tblGrid>
                  <w:tr w:rsidR="009E6F2B" w:rsidRPr="00AD3D15" w:rsidTr="00ED6806">
                    <w:tc>
                      <w:tcPr>
                        <w:tcW w:w="3197" w:type="dxa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Код и наименование компетенции 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и индикатора достижения компетенции </w:t>
                        </w:r>
                      </w:p>
                    </w:tc>
                    <w:tc>
                      <w:tcPr>
                        <w:tcW w:w="3197" w:type="dxa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Результаты обучения соотнесенные с ИДК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(знает)</w:t>
                        </w:r>
                      </w:p>
                    </w:tc>
                    <w:tc>
                      <w:tcPr>
                        <w:tcW w:w="3059" w:type="dxa"/>
                        <w:gridSpan w:val="2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Результаты обучения соотнесенные с ИДК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(умеет)</w:t>
                        </w:r>
                      </w:p>
                    </w:tc>
                  </w:tr>
                  <w:tr w:rsidR="009E6F2B" w:rsidRPr="00AD3D15" w:rsidTr="00ED6806">
                    <w:tc>
                      <w:tcPr>
                        <w:tcW w:w="9453" w:type="dxa"/>
                        <w:gridSpan w:val="4"/>
                        <w:vAlign w:val="center"/>
                      </w:tcPr>
                      <w:p w:rsidR="009E6F2B" w:rsidRPr="00360522" w:rsidRDefault="009E6F2B" w:rsidP="009E6F2B">
                        <w:pP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ПК-1</w:t>
                        </w:r>
                        <w:proofErr w:type="gramStart"/>
                        <w:r w:rsidRPr="00360522">
                          <w:rPr>
                            <w:i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О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казывает</w:t>
                        </w:r>
                        <w:r w:rsidRPr="00360522">
                          <w:rPr>
                            <w:i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педагогическую помощь обучающимся в психическом и личностном развитии, социальной адаптации</w:t>
                        </w:r>
                      </w:p>
                    </w:tc>
                  </w:tr>
                  <w:tr w:rsidR="009E6F2B" w:rsidRPr="00AD3D15" w:rsidTr="00ED6806"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ПК.1.1 оказывает психолого-педагогическую помощь обучающимся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 xml:space="preserve">сущность, функции, принципы, особенности психолого-педагогического сопровождения в образовательном учреждении;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возможности создания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обучающимся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благоприятных условий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для успешного адаптационного процесса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059" w:type="dxa"/>
                        <w:gridSpan w:val="2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осуществля</w:t>
                        </w:r>
                        <w:r>
                          <w:rPr>
                            <w:lang w:val="ru-RU"/>
                          </w:rPr>
                          <w:t>ть</w:t>
                        </w:r>
                        <w:r w:rsidRPr="00360522">
                          <w:rPr>
                            <w:lang w:val="ru-RU"/>
                          </w:rPr>
            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            </w:r>
                      </w:p>
                    </w:tc>
                  </w:tr>
                  <w:tr w:rsidR="009E6F2B" w:rsidRPr="00AD3D15" w:rsidTr="00ED6806"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851"/>
                          </w:tabs>
                          <w:rPr>
                            <w:highlight w:val="yellow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ПК.1.2 оказывает педагогическую поддержку духовно-нравственному развитию личности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понятие духовно-нравственной культуры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highlight w:val="yellow"/>
                            <w:lang w:val="ru-RU"/>
                          </w:rPr>
                        </w:pPr>
                        <w:r w:rsidRPr="00360522">
                          <w:rPr>
                            <w:b/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>процесс</w:t>
                        </w:r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становление внутренних установок личности, ценностных ориентаций,</w:t>
                        </w:r>
                      </w:p>
                    </w:tc>
                    <w:tc>
                      <w:tcPr>
                        <w:tcW w:w="3059" w:type="dxa"/>
                        <w:gridSpan w:val="2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выстраивать</w:t>
                        </w:r>
                        <w:r w:rsidRPr="00360522">
                          <w:rPr>
                            <w:lang w:val="ru-RU"/>
                          </w:rPr>
            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  <w:trHeight w:val="1875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1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основные методы изучения индивида как представителя этнической общности и самих этнических общностей.</w:t>
                        </w:r>
                      </w:p>
                      <w:p w:rsidR="009E6F2B" w:rsidRPr="00360522" w:rsidRDefault="009E6F2B" w:rsidP="009E6F2B">
                        <w:pPr>
                          <w:tabs>
                            <w:tab w:val="left" w:pos="2057"/>
                          </w:tabs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ориентируется</w:t>
                        </w:r>
                        <w:r w:rsidRPr="00360522">
                          <w:rPr>
                            <w:lang w:val="ru-RU"/>
                          </w:rPr>
            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  <w:trHeight w:val="556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ПК-2</w:t>
                        </w:r>
                        <w:proofErr w:type="gramStart"/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О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существляет</w:t>
                        </w:r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психолого-педагогическое и социальное  сопровождение субъектов образовательного процесса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993"/>
                          </w:tabs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 2.1 осуществляет психолого-педагогическое консультирование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- проводить психологические</w:t>
                        </w:r>
                        <w:r w:rsidRPr="00360522">
                          <w:rPr>
                            <w:lang w:val="ru-RU"/>
                          </w:rPr>
                          <w:t xml:space="preserve"> консультации с субъектами образовательных отношений,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ПК 2.2  Способен к планированию и проведению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психолого-профилактической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 работы с обучающимися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теоретические принципы, основные виды и средства психолог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о-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профилактической работы с обучающимися.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планировать, проводить и оценивать эффективность программ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психолого-профилактической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работы с обучающимися.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 2.3  Способен к планированию и проведению социального сопровождения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теоретические принципы, основные виды и средства социального сопровождения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планировать,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проводить и оценивать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эффективность программ социального сопровождения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7B69C7">
                          <w:rPr>
                            <w:lang w:val="ru-RU"/>
                          </w:rPr>
                          <w:t>ПК-3  разрабатывает</w:t>
                        </w:r>
                        <w:r w:rsidRPr="00360522">
                          <w:rPr>
                            <w:lang w:val="ru-RU"/>
                          </w:rPr>
            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851"/>
                          </w:tabs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ПК3.1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способен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к реализации психолого-педагогической поддержки образовательного процесса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360522">
                          <w:rPr>
                            <w:lang w:val="ru-RU"/>
                          </w:rPr>
                          <w:t>средовый</w:t>
                        </w:r>
                        <w:proofErr w:type="spellEnd"/>
                        <w:r w:rsidRPr="00360522">
                          <w:rPr>
                            <w:lang w:val="ru-RU"/>
                          </w:rPr>
                          <w:t xml:space="preserve"> подход в педагогике и психологии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структуру образовательной среды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методологию проектирования образовательной среды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проектировать и организовывать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учебное занятие  с позиции средового подхода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- п</w:t>
                        </w:r>
                        <w:r w:rsidRPr="00360522">
                          <w:rPr>
                            <w:lang w:val="ru-RU"/>
                          </w:rPr>
                          <w:t xml:space="preserve">роектировать образовательные среды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различных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учебных занятий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ПК3.2 способен организовывать комплекс мероприятий по развитию и социальной защите обучающихся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особенности функционирования и развития системы социальной защиты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населения как специфической области применения социального проектирования;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– сущность и технологии проектирования в социальной сфере;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–особенности применения методов проектирования в системе социальной защиты на уровне российского региона;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– методы проведения прогнозно-экспертной и мониторинговой работы с целью повышения  эффективности социальной деятельности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- </w:t>
                        </w:r>
                        <w:r>
                          <w:rPr>
                            <w:lang w:val="ru-RU"/>
                          </w:rPr>
                          <w:t>разрабатывать социальные проекты</w:t>
                        </w:r>
                        <w:r w:rsidRPr="00360522">
                          <w:rPr>
                            <w:lang w:val="ru-RU"/>
                          </w:rPr>
                          <w:t xml:space="preserve">,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 xml:space="preserve">организовывать социально полезные виды деятельности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обучающихся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, развивать социальные инициативы технологическими подходами к проектированию в системе социальной защиты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планировать и проводить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7B69C7">
                          <w:rPr>
                            <w:lang w:val="ru-RU"/>
                          </w:rPr>
                          <w:t>ПК-4</w:t>
                        </w:r>
                        <w:r w:rsidRPr="00360522">
                          <w:rPr>
                            <w:lang w:val="ru-RU"/>
                          </w:rPr>
                          <w:t xml:space="preserve">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способен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к планированию и проведению научных исследований в образовании и социальной сфере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4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.1  готов самостоятельно осуществлять научное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>исследование с использованием современных методов науки.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shd w:val="clear" w:color="auto" w:fill="FFFFFF"/>
                            <w:lang w:val="ru-RU"/>
                          </w:rPr>
                          <w:lastRenderedPageBreak/>
                          <w:t>-</w:t>
                        </w:r>
                        <w:r w:rsidRPr="00360522">
                          <w:rPr>
                            <w:lang w:val="ru-RU"/>
                          </w:rPr>
                          <w:t xml:space="preserve">теоретико-методологические, методические и организационные 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аспекты осуществления научно-исследовательской деятельности в образовании и социальной сфере; 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shd w:val="clear" w:color="auto" w:fill="FFFFFF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– </w:t>
                        </w:r>
                        <w:r>
                          <w:rPr>
                            <w:lang w:val="ru-RU"/>
                          </w:rPr>
                          <w:t>проводить анализ</w:t>
                        </w:r>
                        <w:r w:rsidRPr="00360522">
                          <w:rPr>
                            <w:lang w:val="ru-RU"/>
                          </w:rPr>
                          <w:t xml:space="preserve"> методологических проблем,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возникающих при  решении исследовательских задач; 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– проводить критический анализ</w:t>
                        </w:r>
                        <w:r w:rsidRPr="00360522">
                          <w:rPr>
                            <w:lang w:val="ru-RU"/>
                          </w:rPr>
            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            </w:r>
                      </w:p>
                    </w:tc>
                  </w:tr>
                  <w:tr w:rsidR="009E6F2B" w:rsidRPr="00AD3D15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4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.2 способен проектировать современное психолого-педагогическое исследование на основе системного понимания его методологии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shd w:val="clear" w:color="auto" w:fill="FFFFFF"/>
                            <w:lang w:val="ru-RU"/>
                          </w:rPr>
                        </w:pPr>
                        <w:r>
                          <w:rPr>
                            <w:shd w:val="clear" w:color="auto" w:fill="FFFFFF"/>
                            <w:lang w:val="ru-RU"/>
                          </w:rPr>
                          <w:t>требования, предъявляемые</w:t>
                        </w:r>
                        <w:r w:rsidRPr="00360522">
                          <w:rPr>
                            <w:shd w:val="clear" w:color="auto" w:fill="FFFFFF"/>
                            <w:lang w:val="ru-RU"/>
                          </w:rPr>
                          <w:t xml:space="preserve"> к организации и реализации психоло</w:t>
                        </w:r>
                        <w:r>
                          <w:rPr>
                            <w:shd w:val="clear" w:color="auto" w:fill="FFFFFF"/>
                            <w:lang w:val="ru-RU"/>
                          </w:rPr>
                          <w:t>го-педагогического исследования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проводить психолог</w:t>
                        </w:r>
                        <w:proofErr w:type="gramStart"/>
                        <w:r>
                          <w:rPr>
                            <w:lang w:val="ru-RU"/>
                          </w:rPr>
                          <w:t>о-</w:t>
                        </w:r>
                        <w:proofErr w:type="gramEnd"/>
                        <w:r>
                          <w:rPr>
                            <w:lang w:val="ru-RU"/>
                          </w:rPr>
                          <w:t xml:space="preserve"> педагогические исследования, анализ и обработку данных, составлять психолого- педагогические рекомендации</w:t>
                        </w:r>
                        <w:r w:rsidRPr="00360522">
                          <w:rPr>
                            <w:lang w:val="ru-RU"/>
                          </w:rPr>
                          <w:t xml:space="preserve"> на основ</w:t>
                        </w:r>
                        <w:r>
                          <w:rPr>
                            <w:lang w:val="ru-RU"/>
                          </w:rPr>
                          <w:t>е</w:t>
                        </w:r>
                        <w:r w:rsidRPr="00360522">
                          <w:rPr>
                            <w:lang w:val="ru-RU"/>
                          </w:rPr>
                          <w:t xml:space="preserve">  полученных исследовательских данных</w:t>
                        </w:r>
                      </w:p>
                    </w:tc>
                  </w:tr>
                </w:tbl>
                <w:p w:rsidR="00BD0580" w:rsidRPr="001D18D4" w:rsidRDefault="00BD0580" w:rsidP="00C17E4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0580" w:rsidRPr="001D18D4" w:rsidRDefault="00BD0580" w:rsidP="00C17E44">
            <w:pPr>
              <w:jc w:val="both"/>
              <w:rPr>
                <w:lang w:val="ru-RU"/>
              </w:rPr>
            </w:pPr>
          </w:p>
        </w:tc>
      </w:tr>
      <w:tr w:rsidR="00BD0580" w:rsidRPr="00AD3D15" w:rsidTr="00FA0BDF">
        <w:trPr>
          <w:trHeight w:val="147"/>
        </w:trPr>
        <w:tc>
          <w:tcPr>
            <w:tcW w:w="29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732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AD3D15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504D44" w:rsidRDefault="00504D44" w:rsidP="00BD0580">
            <w:pPr>
              <w:rPr>
                <w:lang w:val="ru-RU"/>
              </w:rPr>
            </w:pPr>
          </w:p>
          <w:p w:rsidR="009E6F2B" w:rsidRDefault="009E6F2B" w:rsidP="008B5857">
            <w:pPr>
              <w:pStyle w:val="1"/>
              <w:ind w:left="1620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4. </w:t>
            </w:r>
            <w:r w:rsidRPr="004D7A0A">
              <w:rPr>
                <w:b/>
                <w:szCs w:val="28"/>
              </w:rPr>
              <w:t>МЕСТО ПРАКТИКИ В СТРУКТ</w:t>
            </w:r>
            <w:r>
              <w:rPr>
                <w:b/>
                <w:szCs w:val="28"/>
              </w:rPr>
              <w:t>УРЕ ОБРАЗОВАТЕЛЬНОЙ ПРОГРАММЫ</w:t>
            </w:r>
          </w:p>
          <w:p w:rsidR="009E6F2B" w:rsidRDefault="00ED6806" w:rsidP="009E6F2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Научно-исследовательская работа</w:t>
            </w:r>
            <w:r w:rsidR="009E6F2B" w:rsidRPr="0003112B">
              <w:rPr>
                <w:sz w:val="28"/>
                <w:szCs w:val="28"/>
                <w:lang w:val="ru-RU"/>
              </w:rPr>
              <w:t xml:space="preserve"> реализуетс</w:t>
            </w:r>
            <w:r w:rsidR="009E6F2B">
              <w:rPr>
                <w:sz w:val="28"/>
                <w:szCs w:val="28"/>
                <w:lang w:val="ru-RU"/>
              </w:rPr>
              <w:t>я в рамках ОПОП по направлению подготовки</w:t>
            </w:r>
            <w:r w:rsidR="009E6F2B" w:rsidRPr="0003112B">
              <w:rPr>
                <w:sz w:val="28"/>
                <w:szCs w:val="28"/>
                <w:lang w:val="ru-RU"/>
              </w:rPr>
              <w:t xml:space="preserve"> </w:t>
            </w:r>
            <w:r w:rsidR="009E6F2B">
              <w:rPr>
                <w:sz w:val="28"/>
                <w:szCs w:val="28"/>
                <w:lang w:val="ru-RU"/>
              </w:rPr>
      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      </w:r>
            <w:r w:rsidR="008B5857">
              <w:rPr>
                <w:sz w:val="28"/>
                <w:szCs w:val="28"/>
                <w:lang w:val="ru-RU"/>
              </w:rPr>
              <w:t xml:space="preserve"> Блока 2 «Практика»</w:t>
            </w:r>
            <w:r w:rsidR="009E6F2B">
              <w:rPr>
                <w:sz w:val="28"/>
                <w:szCs w:val="28"/>
                <w:lang w:val="ru-RU"/>
              </w:rPr>
              <w:t>.</w:t>
            </w:r>
          </w:p>
          <w:p w:rsidR="009E6F2B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586527">
              <w:rPr>
                <w:sz w:val="28"/>
                <w:szCs w:val="28"/>
                <w:lang w:val="ru-RU"/>
              </w:rPr>
              <w:t>Обучающиеся очно</w:t>
            </w:r>
            <w:r w:rsidR="00E115AD">
              <w:rPr>
                <w:sz w:val="28"/>
                <w:szCs w:val="28"/>
                <w:lang w:val="ru-RU"/>
              </w:rPr>
              <w:t>й формы выходят на практику во 2,3,4</w:t>
            </w:r>
            <w:r w:rsidRPr="00586527">
              <w:rPr>
                <w:sz w:val="28"/>
                <w:szCs w:val="28"/>
                <w:lang w:val="ru-RU"/>
              </w:rPr>
              <w:t xml:space="preserve"> семестре, </w:t>
            </w:r>
            <w:r>
              <w:rPr>
                <w:sz w:val="28"/>
                <w:szCs w:val="28"/>
                <w:lang w:val="ru-RU"/>
              </w:rPr>
              <w:t xml:space="preserve">обучающиеся заочной формы – на </w:t>
            </w:r>
            <w:r w:rsidR="00E115AD">
              <w:rPr>
                <w:sz w:val="28"/>
                <w:szCs w:val="28"/>
                <w:lang w:val="ru-RU"/>
              </w:rPr>
              <w:t>1,2,3</w:t>
            </w:r>
            <w:r w:rsidRPr="00586527">
              <w:rPr>
                <w:sz w:val="28"/>
                <w:szCs w:val="28"/>
                <w:lang w:val="ru-RU"/>
              </w:rPr>
              <w:t xml:space="preserve"> курсе. </w:t>
            </w:r>
            <w:proofErr w:type="gramEnd"/>
          </w:p>
          <w:p w:rsidR="009E6F2B" w:rsidRPr="0076243E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>Практика базируется на знаниях и умениях, полученных при изучении дисциплин: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6243E">
              <w:rPr>
                <w:sz w:val="28"/>
                <w:szCs w:val="28"/>
                <w:lang w:val="ru-RU"/>
              </w:rPr>
              <w:t>Социальное проектирование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Формирование воспитывающей образовательной среды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Психолого-педагогическое сопровождение в системе образования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Психолого-педагогические технологии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 xml:space="preserve">Психолого-педагогическая консультативная помощь </w:t>
            </w:r>
            <w:proofErr w:type="gramStart"/>
            <w:r w:rsidRPr="0076243E">
              <w:rPr>
                <w:sz w:val="28"/>
                <w:szCs w:val="28"/>
                <w:lang w:val="ru-RU"/>
              </w:rPr>
              <w:t>обучающемуся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Духовно-нравственное развитие и воспитание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Теория и практика этнопсихологии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="008B5857">
              <w:rPr>
                <w:sz w:val="28"/>
                <w:szCs w:val="28"/>
                <w:lang w:val="ru-RU"/>
              </w:rPr>
              <w:t>Основы психодиагностики, Теория и методика тренинга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E6F2B" w:rsidRPr="00A66DE2" w:rsidRDefault="00E115AD" w:rsidP="009E6F2B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</w:t>
            </w:r>
            <w:r w:rsidR="009E6F2B" w:rsidRPr="00A743A1">
              <w:rPr>
                <w:sz w:val="28"/>
                <w:szCs w:val="28"/>
                <w:lang w:val="ru-RU"/>
              </w:rPr>
              <w:t xml:space="preserve">Практика предшествует </w:t>
            </w:r>
            <w:r w:rsidR="009E6F2B">
              <w:rPr>
                <w:sz w:val="28"/>
                <w:szCs w:val="28"/>
                <w:lang w:val="ru-RU"/>
              </w:rPr>
              <w:t xml:space="preserve">выполнению </w:t>
            </w:r>
            <w:proofErr w:type="gramStart"/>
            <w:r w:rsidR="009E6F2B">
              <w:rPr>
                <w:sz w:val="28"/>
                <w:szCs w:val="28"/>
                <w:lang w:val="ru-RU"/>
              </w:rPr>
              <w:t>выпускной</w:t>
            </w:r>
            <w:proofErr w:type="gramEnd"/>
            <w:r w:rsidR="009E6F2B">
              <w:rPr>
                <w:sz w:val="28"/>
                <w:szCs w:val="28"/>
                <w:lang w:val="ru-RU"/>
              </w:rPr>
              <w:t xml:space="preserve"> квалификационной работы</w:t>
            </w:r>
          </w:p>
        </w:tc>
      </w:tr>
      <w:tr w:rsidR="00F51BAF" w:rsidRPr="00AD3D15" w:rsidTr="00FA0BDF">
        <w:trPr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9E6F2B" w:rsidTr="00FA0BDF">
        <w:trPr>
          <w:gridAfter w:val="1"/>
          <w:wAfter w:w="20" w:type="dxa"/>
          <w:trHeight w:val="1952"/>
        </w:trPr>
        <w:tc>
          <w:tcPr>
            <w:tcW w:w="9781" w:type="dxa"/>
            <w:gridSpan w:val="3"/>
          </w:tcPr>
          <w:p w:rsidR="00336978" w:rsidRPr="00155CAB" w:rsidRDefault="00336978">
            <w:pPr>
              <w:rPr>
                <w:lang w:val="ru-RU"/>
              </w:rPr>
            </w:pPr>
          </w:p>
          <w:p w:rsidR="00504D44" w:rsidRDefault="00E115AD" w:rsidP="00E115A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11AA1">
              <w:rPr>
                <w:b/>
                <w:bCs/>
                <w:sz w:val="28"/>
                <w:szCs w:val="28"/>
                <w:lang w:val="ru-RU"/>
              </w:rPr>
              <w:t xml:space="preserve">5. </w:t>
            </w:r>
            <w:r w:rsidRPr="00586527">
              <w:rPr>
                <w:b/>
                <w:sz w:val="28"/>
                <w:szCs w:val="28"/>
                <w:lang w:val="ru-RU"/>
              </w:rPr>
              <w:t>ОБЪЕМ ПРАКТИКИ В ЗАЧЕТНЫХ ЕДИНИЦАХ И ЕЕ ПРОДОЛЖИТЕЛЬНОСТЬ В НЕДЕЛЯХ ЛИБО В АКАДЕМИЧЕСКИХ ИЛИ АСТРОНОМИЧЕСКИХ ЧАСАХ</w:t>
            </w:r>
          </w:p>
          <w:p w:rsidR="00E115AD" w:rsidRPr="004A12ED" w:rsidRDefault="00E115AD" w:rsidP="00E115AD">
            <w:pPr>
              <w:spacing w:after="120"/>
              <w:ind w:firstLine="669"/>
              <w:jc w:val="both"/>
              <w:rPr>
                <w:rFonts w:eastAsia="Calibri"/>
                <w:sz w:val="22"/>
                <w:szCs w:val="28"/>
                <w:lang w:val="ru-RU"/>
              </w:rPr>
            </w:pPr>
            <w:r w:rsidRPr="004A12ED">
              <w:rPr>
                <w:sz w:val="28"/>
                <w:szCs w:val="28"/>
                <w:lang w:val="ru-RU"/>
              </w:rPr>
              <w:t>Общая трудоемкость практики в разрезе форм обучения и семестров/ курсов составляет:</w:t>
            </w:r>
          </w:p>
          <w:tbl>
            <w:tblPr>
              <w:tblW w:w="924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2055"/>
              <w:gridCol w:w="2055"/>
              <w:gridCol w:w="993"/>
              <w:gridCol w:w="1817"/>
              <w:gridCol w:w="1330"/>
            </w:tblGrid>
            <w:tr w:rsidR="00E115AD" w:rsidRPr="004A12ED" w:rsidTr="00E115AD">
              <w:trPr>
                <w:cantSplit/>
                <w:trHeight w:val="283"/>
              </w:trPr>
              <w:tc>
                <w:tcPr>
                  <w:tcW w:w="5103" w:type="dxa"/>
                  <w:gridSpan w:val="3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Очная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форма</w:t>
                  </w:r>
                  <w:proofErr w:type="spellEnd"/>
                </w:p>
              </w:tc>
              <w:tc>
                <w:tcPr>
                  <w:tcW w:w="4140" w:type="dxa"/>
                  <w:gridSpan w:val="3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Заочная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форма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 w:val="restart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Семестр</w:t>
                  </w:r>
                  <w:proofErr w:type="spellEnd"/>
                </w:p>
              </w:tc>
              <w:tc>
                <w:tcPr>
                  <w:tcW w:w="4110" w:type="dxa"/>
                  <w:gridSpan w:val="2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993" w:type="dxa"/>
                  <w:vMerge w:val="restart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Курс</w:t>
                  </w:r>
                  <w:proofErr w:type="spellEnd"/>
                </w:p>
              </w:tc>
              <w:tc>
                <w:tcPr>
                  <w:tcW w:w="3147" w:type="dxa"/>
                  <w:gridSpan w:val="2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Трудоемкость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76"/>
              </w:trPr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055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з.е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55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час</w:t>
                  </w:r>
                  <w:proofErr w:type="spellEnd"/>
                </w:p>
              </w:tc>
              <w:tc>
                <w:tcPr>
                  <w:tcW w:w="993" w:type="dxa"/>
                  <w:vMerge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з.е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30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час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 w:val="restart"/>
                  <w:vAlign w:val="center"/>
                </w:tcPr>
                <w:p w:rsidR="00E115AD" w:rsidRPr="00E115A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43</w:t>
                  </w:r>
                  <w:r w:rsidR="00E115AD" w:rsidRPr="004A12ED">
                    <w:rPr>
                      <w:rFonts w:eastAsia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55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055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17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330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055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5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17" w:type="dxa"/>
                  <w:shd w:val="clear" w:color="auto" w:fill="auto"/>
                  <w:vAlign w:val="center"/>
                </w:tcPr>
                <w:p w:rsidR="00E115AD" w:rsidRPr="004A12ED" w:rsidRDefault="00D442BE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330" w:type="dxa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432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  <w:tc>
                <w:tcPr>
                  <w:tcW w:w="993" w:type="dxa"/>
                  <w:vMerge w:val="restart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17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1330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288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504</w:t>
                  </w:r>
                </w:p>
              </w:tc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330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Итого</w:t>
                  </w:r>
                  <w:proofErr w:type="spellEnd"/>
                </w:p>
              </w:tc>
              <w:tc>
                <w:tcPr>
                  <w:tcW w:w="2055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2055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936</w:t>
                  </w: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Итого</w:t>
                  </w:r>
                  <w:proofErr w:type="spellEnd"/>
                </w:p>
              </w:tc>
              <w:tc>
                <w:tcPr>
                  <w:tcW w:w="1817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330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936</w:t>
                  </w:r>
                </w:p>
              </w:tc>
            </w:tr>
          </w:tbl>
          <w:p w:rsidR="00E115AD" w:rsidRPr="00A66DE2" w:rsidRDefault="00E115AD" w:rsidP="00E115AD">
            <w:pPr>
              <w:jc w:val="center"/>
              <w:rPr>
                <w:lang w:val="ru-RU"/>
              </w:rPr>
            </w:pPr>
          </w:p>
        </w:tc>
      </w:tr>
      <w:tr w:rsidR="00F51BAF" w:rsidRPr="00FD1B12" w:rsidTr="00FA0BDF">
        <w:trPr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E6F2B" w:rsidTr="00FA0BDF">
        <w:trPr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D3D15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p w:rsidR="00B9797A" w:rsidRPr="00B9797A" w:rsidRDefault="001C7D87" w:rsidP="00ED6806">
            <w:pPr>
              <w:ind w:firstLine="709"/>
              <w:rPr>
                <w:b/>
                <w:lang w:val="ru-RU"/>
              </w:rPr>
            </w:pPr>
            <w:r w:rsidRPr="009341AC">
              <w:rPr>
                <w:b/>
                <w:sz w:val="28"/>
                <w:szCs w:val="28"/>
                <w:lang w:val="ru-RU"/>
              </w:rPr>
              <w:lastRenderedPageBreak/>
              <w:t xml:space="preserve">                     </w:t>
            </w:r>
            <w:r w:rsidR="00E115AD" w:rsidRPr="004A12ED">
              <w:rPr>
                <w:b/>
                <w:sz w:val="28"/>
                <w:szCs w:val="28"/>
                <w:lang w:val="ru-RU"/>
              </w:rPr>
              <w:t>6. СОДЕРЖАНИЕ ПРАКТИКИ</w:t>
            </w:r>
          </w:p>
          <w:p w:rsidR="00B9797A" w:rsidRPr="00B9797A" w:rsidRDefault="00B9797A" w:rsidP="00B9797A">
            <w:pPr>
              <w:ind w:firstLine="70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B9797A" w:rsidRPr="00B9797A" w:rsidRDefault="00C17E44" w:rsidP="00C17E4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</w:t>
            </w:r>
            <w:r w:rsidR="00B9797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115AD">
              <w:rPr>
                <w:b/>
                <w:bCs/>
                <w:sz w:val="28"/>
                <w:szCs w:val="28"/>
                <w:lang w:val="ru-RU"/>
              </w:rPr>
              <w:t xml:space="preserve">    </w:t>
            </w:r>
            <w:r w:rsidR="00E115AD" w:rsidRPr="004A12ED">
              <w:rPr>
                <w:sz w:val="28"/>
                <w:szCs w:val="28"/>
                <w:lang w:val="ru-RU"/>
              </w:rPr>
              <w:t xml:space="preserve">В процессе практики </w:t>
            </w:r>
            <w:proofErr w:type="gramStart"/>
            <w:r w:rsidR="00E115AD" w:rsidRPr="004A12ED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="00E115AD" w:rsidRPr="004A12ED">
              <w:rPr>
                <w:sz w:val="28"/>
                <w:szCs w:val="28"/>
                <w:lang w:val="ru-RU"/>
              </w:rPr>
              <w:t xml:space="preserve"> осуществляет научно-исследовательскую деятельность в рамках темы ВКР, которая утверждается в начале обучения и выбирается с учетом направлений научных исследований кафедры </w:t>
            </w:r>
            <w:r w:rsidR="00E115AD">
              <w:rPr>
                <w:sz w:val="28"/>
                <w:szCs w:val="28"/>
                <w:lang w:val="ru-RU"/>
              </w:rPr>
              <w:t>педагогики, психологии и социологии.</w:t>
            </w:r>
          </w:p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9E6F2B" w:rsidTr="00FA0BDF">
        <w:trPr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E115AD" w:rsidRPr="004A12ED" w:rsidRDefault="00E115AD" w:rsidP="00E115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A12ED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D82B7C" w:rsidRPr="00D82B7C" w:rsidRDefault="00D82B7C" w:rsidP="00E115AD">
            <w:pPr>
              <w:pStyle w:val="EmptyLayoutCell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922B5B" w:rsidTr="00FA0BDF"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Наименование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этапов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практики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922B5B" w:rsidP="00FC7390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69608C">
                    <w:rPr>
                      <w:color w:val="000000"/>
                      <w:sz w:val="24"/>
                      <w:lang w:val="ru-RU"/>
                    </w:rPr>
                    <w:t>обучающийся</w:t>
                  </w:r>
                  <w:proofErr w:type="gramEnd"/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825F25" w:rsidRDefault="00E115AD" w:rsidP="00FC7390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E5583D" w:rsidRDefault="00922B5B" w:rsidP="00FC7390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115AD" w:rsidRPr="004A12ED" w:rsidRDefault="00E115AD" w:rsidP="00E115A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4A12ED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E115AD" w:rsidRPr="004A12ED" w:rsidRDefault="00E115AD" w:rsidP="00E115A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E115AD" w:rsidRDefault="00E115AD" w:rsidP="00E115AD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роведение диагностического этапа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опытно-экспериментальной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300</w:t>
                  </w:r>
                  <w:r w:rsidR="005073E9" w:rsidRPr="005073E9">
                    <w:rPr>
                      <w:sz w:val="24"/>
                      <w:szCs w:val="24"/>
                      <w:lang w:val="ru-RU"/>
                    </w:rPr>
                    <w:t>/200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Формирующий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922B5B" w:rsidP="00E115AD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развивающих (формирующих, коррекционных) мероприятий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AB3A32" w:rsidRPr="005073E9">
                    <w:rPr>
                      <w:sz w:val="24"/>
                      <w:szCs w:val="24"/>
                      <w:lang w:val="ru-RU"/>
                    </w:rPr>
                    <w:t>00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/300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Контрольный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роведение повторной диагностики, обобщение результатов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вторичного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Самоанализ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профессиональной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Проведени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е анализа по результатам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проведенной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96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504D44" w:rsidRPr="00922B5B" w:rsidRDefault="00504D44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22B5B" w:rsidTr="00FA0BDF">
        <w:trPr>
          <w:trHeight w:val="154"/>
        </w:trPr>
        <w:tc>
          <w:tcPr>
            <w:tcW w:w="29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22B5B" w:rsidTr="00FA0BDF">
        <w:trPr>
          <w:trHeight w:val="194"/>
        </w:trPr>
        <w:tc>
          <w:tcPr>
            <w:tcW w:w="29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5073E9" w:rsidRPr="00AD3D15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96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"/>
              <w:gridCol w:w="20"/>
              <w:gridCol w:w="9579"/>
              <w:gridCol w:w="25"/>
            </w:tblGrid>
            <w:tr w:rsidR="003440E8" w:rsidRPr="00A66DE2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p w:rsidR="003440E8" w:rsidRDefault="003440E8" w:rsidP="003440E8"/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66DE2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A66DE2" w:rsidRDefault="003440E8" w:rsidP="003440E8">
                        <w:pPr>
                          <w:jc w:val="center"/>
                        </w:pPr>
                        <w:r w:rsidRPr="00A66DE2">
                          <w:rPr>
                            <w:b/>
                            <w:sz w:val="32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3440E8" w:rsidRPr="00A66DE2" w:rsidRDefault="003440E8" w:rsidP="003440E8"/>
              </w:tc>
            </w:tr>
            <w:tr w:rsidR="003440E8" w:rsidRPr="00A66DE2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</w:tr>
            <w:tr w:rsidR="003440E8" w:rsidRPr="00AD3D15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3440E8" w:rsidRPr="00AD3D15" w:rsidTr="003440E8">
                    <w:trPr>
                      <w:trHeight w:val="345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440E8" w:rsidRPr="00AD3D15" w:rsidTr="003440E8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5367B0" w:rsidRDefault="003440E8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A66DE2">
                                <w:rPr>
                                  <w:sz w:val="28"/>
                                  <w:lang w:val="ru-RU"/>
                                </w:rPr>
                                <w:t xml:space="preserve">   </w:t>
                              </w:r>
                              <w:r w:rsidR="00ED6806" w:rsidRPr="005367B0">
                                <w:rPr>
                                  <w:sz w:val="28"/>
                                  <w:lang w:val="ru-RU"/>
                                </w:rPr>
                                <w:t>Формой отчетности по практике является отчет.</w:t>
                              </w:r>
                            </w:p>
                            <w:p w:rsidR="00ED6806" w:rsidRPr="005367B0" w:rsidRDefault="00ED6806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5367B0">
                                <w:rPr>
                                  <w:sz w:val="28"/>
                                  <w:lang w:val="ru-RU"/>
                                </w:rPr>
                                <w:t xml:space="preserve">   </w:t>
                              </w:r>
                              <w:r w:rsidRPr="005367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Обязательными компонентами отчета по практике являются: Дневник, Рабочий график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 индивидуальное задание, Отзыв руководителя</w:t>
                              </w:r>
                              <w:r w:rsidRPr="005367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практики.</w:t>
                              </w:r>
                            </w:p>
                            <w:p w:rsidR="003440E8" w:rsidRPr="008677C9" w:rsidRDefault="00ED6806" w:rsidP="00ED6806">
                              <w:pPr>
                                <w:ind w:firstLine="708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педагогики, психологии и социологии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после сдачи отчета по практике</w:t>
                              </w:r>
                              <w:r w:rsidR="003440E8" w:rsidRPr="00776026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="003440E8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3440E8" w:rsidRPr="00776026" w:rsidRDefault="003440E8" w:rsidP="003440E8">
                              <w:pPr>
                                <w:ind w:firstLine="708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3440E8" w:rsidRPr="0088382B" w:rsidRDefault="003440E8" w:rsidP="003440E8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7.1.Структурные элементы отчёта о практике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8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Материалы отчета располагают в следующей последовательности: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- Титульный лист отчета (приложение 1)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- Рабочий график и индивидуальное задание на практику (приложение 2)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Дневник (приложение 3)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Содержание отчета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Приложения.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РАБОЧИЙ ГРАФИК И ИНДИВИДУАЛЬНОЕ ЗАДАНИЕ НА ПР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АКТИКУ разрабатывает кафедра</w:t>
                              </w: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педагогики, психологии и социологии </w:t>
                              </w: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для каждого обучающегося индивидуально и выдает ему перед выходом на практику.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2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      </w:r>
                            </w:p>
                            <w:p w:rsidR="00ED6806" w:rsidRDefault="003440E8" w:rsidP="003440E8">
                              <w:pPr>
                                <w:ind w:firstLine="708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СОДЕРЖАНИЕ ОТЧЕТА включает разделы программы практики с указанием страниц. </w:t>
                              </w:r>
                            </w:p>
                            <w:p w:rsidR="003440E8" w:rsidRPr="00ED6806" w:rsidRDefault="003440E8" w:rsidP="003440E8">
                              <w:pPr>
                                <w:ind w:firstLine="708"/>
                                <w:jc w:val="both"/>
                                <w:rPr>
                                  <w:i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D6806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Примерное содержание отчета: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1A11B4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Цели и задачи практики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C07367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Эмпирический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2.1 Цели и задачи опытно-экспериментальной работы</w:t>
                              </w:r>
                            </w:p>
                            <w:p w:rsidR="003440E8" w:rsidRPr="00C07367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2.2 Программа </w:t>
                              </w:r>
                              <w:proofErr w:type="gramStart"/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опытно-экспериментальной</w:t>
                              </w:r>
                              <w:proofErr w:type="gramEnd"/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работы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III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Констатирующий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3.1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Характеристика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микрогруппы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испытуемых;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lastRenderedPageBreak/>
                                <w:t>3.2 Описание методик исследования;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3.3 Анализ результатов исследования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3.4 Психологическое заключение по результатам проведенного обследования;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IV</w:t>
                              </w:r>
                              <w:r w:rsidRPr="00890FC1"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Формирующий</w:t>
                              </w:r>
                            </w:p>
                            <w:p w:rsidR="003440E8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4.1. Разработка плана и мероприятий формирующего эксперимента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4.2  Обобщение результатов формирующего эксперимента</w:t>
                              </w:r>
                            </w:p>
                            <w:p w:rsid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4.3 </w:t>
                              </w: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Динамика в изменении исследуемого предмета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Обобщающий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Заключение по итогам проведенного исследования</w:t>
                              </w:r>
                            </w:p>
                            <w:p w:rsidR="003440E8" w:rsidRPr="00275307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</w:p>
                            <w:p w:rsidR="003440E8" w:rsidRPr="006C682C" w:rsidRDefault="003440E8" w:rsidP="003440E8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7.2. Требования</w:t>
                              </w:r>
                              <w:r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к оформлению отчета о практике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Отчет по практике должен быть </w:t>
                              </w:r>
                              <w:proofErr w:type="gramStart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оформлен с</w:t>
                              </w:r>
                              <w:r w:rsidRPr="0088382B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использованием текстового процесса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Microsoft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Word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и распечатан</w:t>
                              </w:r>
                              <w:proofErr w:type="gramEnd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на принтере.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 xml:space="preserve">Титульный лист создается обучающимся в текстовом процессоре 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icrosoft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  <w:lang w:val="en-US"/>
                                </w:rPr>
                                <w:t>Word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. Форма титульного листа приведена в приложении 1.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Рабочий график и индивидуальное задание оформляется в соответствии с приложениями 2.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Дневник по практике оформляется в соответствии с приложениями 3.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Normal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Слово «СОДЕРЖАНИЕ» </w:t>
                              </w:r>
                              <w:proofErr w:type="gramStart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пишется прописными буквами и выравнивается</w:t>
                              </w:r>
                              <w:proofErr w:type="gramEnd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Содержание должно быть размещено на одной странице.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Разделы в отчете нумеруются по порядку арабскими цифрами, например: 1., 2. и т.д.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jc w:val="both"/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88382B">
                                <w:rPr>
                                  <w:spacing w:val="-4"/>
                                  <w:sz w:val="28"/>
                                  <w:szCs w:val="28"/>
                                  <w:lang w:val="ru-RU"/>
                                </w:rPr>
                                <w:t>Введение, заключение, список источников и приложение не нумеруются.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</w:t>
                              </w:r>
                              <w:r w:rsidRPr="0088382B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Заголовки разделов</w:t>
                              </w:r>
                            </w:p>
                            <w:p w:rsidR="003440E8" w:rsidRPr="00A7164F" w:rsidRDefault="003440E8" w:rsidP="003440E8">
                              <w:pPr>
                                <w:pStyle w:val="Normal"/>
                                <w:ind w:firstLine="709"/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highlight w:val="cyan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      </w:r>
                              <w:r w:rsidRPr="0088382B">
                                <w:rPr>
                                  <w:iCs/>
                                  <w:sz w:val="28"/>
                                  <w:szCs w:val="28"/>
                                </w:rPr>
                                <w:t>Например:</w:t>
                              </w:r>
                            </w:p>
                            <w:p w:rsidR="003440E8" w:rsidRPr="003440E8" w:rsidRDefault="003440E8" w:rsidP="003440E8">
                              <w:pPr>
                                <w:pStyle w:val="af2"/>
                                <w:shd w:val="clear" w:color="auto" w:fill="FFFFFF"/>
                                <w:tabs>
                                  <w:tab w:val="left" w:pos="2640"/>
                                </w:tabs>
                                <w:ind w:firstLine="709"/>
                                <w:jc w:val="both"/>
                                <w:rPr>
                                  <w:i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5D2FCF" w:rsidRDefault="003440E8" w:rsidP="003440E8">
                              <w:pPr>
                                <w:jc w:val="both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</w:t>
                              </w:r>
                              <w:r w:rsidRPr="005D2FCF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 w:rsidRPr="005D2FCF">
                                <w:rPr>
                                  <w:b/>
                                  <w:iCs/>
                                  <w:sz w:val="28"/>
                                  <w:szCs w:val="28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ЭМПИРИЧЕСКИЙ</w:t>
                              </w:r>
                            </w:p>
                            <w:p w:rsidR="003440E8" w:rsidRPr="00C07367" w:rsidRDefault="003440E8" w:rsidP="003440E8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07367">
                                <w:rPr>
                                  <w:b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2.1 </w:t>
                              </w:r>
                              <w:r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Цели и задачи опытно-экспериментальной работы</w:t>
                              </w:r>
                            </w:p>
                            <w:p w:rsidR="003440E8" w:rsidRPr="006F00E5" w:rsidRDefault="003440E8" w:rsidP="003440E8">
                              <w:pPr>
                                <w:spacing w:line="240" w:lineRule="exact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6F00E5">
                                <w:rPr>
                                  <w:lang w:val="ru-RU"/>
                                </w:rPr>
                                <w:t xml:space="preserve">1,5 </w:t>
                              </w:r>
                              <w:proofErr w:type="spellStart"/>
                              <w:r w:rsidRPr="006F00E5">
                                <w:rPr>
                                  <w:lang w:val="ru-RU"/>
                                </w:rPr>
                                <w:t>инт</w:t>
                              </w:r>
                              <w:proofErr w:type="spellEnd"/>
                              <w:r w:rsidRPr="006F00E5">
                                <w:rPr>
                                  <w:lang w:val="ru-RU"/>
                                </w:rPr>
                                <w:t>.</w:t>
                              </w:r>
                            </w:p>
                            <w:p w:rsidR="003440E8" w:rsidRPr="00776026" w:rsidRDefault="003440E8" w:rsidP="003440E8">
                              <w:pPr>
                                <w:shd w:val="clear" w:color="auto" w:fill="FFFFFF"/>
                                <w:jc w:val="center"/>
                                <w:rPr>
                                  <w:i/>
                                  <w:sz w:val="24"/>
                                  <w:szCs w:val="24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1E0E54" w:rsidRDefault="003440E8" w:rsidP="003440E8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Каждый раздел отчета, а также введение, заключение, список источников, приложение начинаются с новой страницы</w:t>
                              </w:r>
                            </w:p>
                            <w:p w:rsidR="003440E8" w:rsidRPr="0088382B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jc w:val="center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Оформление текста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lastRenderedPageBreak/>
                                <w:t>Текст отчета должен располагаться на одной стороне листа белой бумаги формата А</w:t>
                              </w:r>
                              <w:proofErr w:type="gramStart"/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4</w:t>
                              </w:r>
                              <w:proofErr w:type="gramEnd"/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Для страниц с книжной ориентацией рекомендуется устанавливать следующие размеры полей: 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верхнее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нижнее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левое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правое</w:t>
                              </w:r>
                              <w:proofErr w:type="spellEnd"/>
                              <w:proofErr w:type="gram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1,6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  <w:tab w:val="left" w:pos="851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Для страниц с альбомной</w:t>
                              </w:r>
                              <w:r w:rsidRPr="001E0E54">
                                <w:rPr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ориентацией рекомендуется устанавливать следующие размеры полей: 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верхнее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нижнее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1,6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левое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правое</w:t>
                              </w:r>
                              <w:proofErr w:type="spellEnd"/>
                              <w:proofErr w:type="gram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  <w:tab w:val="left" w:pos="851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Для ввода (и форматирования) текста используются: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шрифт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Times New Roman;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размер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14 </w:t>
                              </w:r>
                              <w:r w:rsidRPr="001E0E54">
                                <w:rPr>
                                  <w:iCs/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межстрочный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интервал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полуторный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начертание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обычное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отступ первой строки (абзацный отступ) – </w:t>
                              </w:r>
                              <w:r w:rsidRPr="001E0E54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 см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Для выделения заголовков, ключевых понятий допускается использование других способов начертания (</w:t>
                              </w:r>
                              <w:r w:rsidRPr="001E0E54">
                                <w:rPr>
                                  <w:i/>
                                  <w:sz w:val="28"/>
                                  <w:szCs w:val="28"/>
                                </w:rPr>
                                <w:t>курсив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Pr="001E0E54">
                                <w:rPr>
                                  <w:b/>
                                  <w:sz w:val="28"/>
                                  <w:szCs w:val="28"/>
                                </w:rPr>
                                <w:t>полужирное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).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В тексте следует использовать автоматическую расстановку переносов.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Кавычки в тексте оформляются единообразно (либо « », либо „ “).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внутритекстовые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и подстрочные примечания, в которых инициалы </w:t>
                              </w:r>
                              <w:r w:rsidR="00627A11" w:rsidRPr="00627A11">
                                <w:rPr>
                                  <w:sz w:val="28"/>
                                  <w:szCs w:val="28"/>
                                </w:rPr>
                                <w:t>ставятся всегда после фамилии).</w:t>
                              </w:r>
                            </w:p>
                            <w:p w:rsidR="003440E8" w:rsidRPr="00627A11" w:rsidRDefault="00627A11" w:rsidP="00627A11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Таблицы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 отчете следует использовать таблицы, они помогают систематизировать,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структурировать и наглядно представлять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данные. Информация в таблицах должна быть существенной, сопоставимой, достоверной, определенной и т.д.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Ссылка на таблицу обязательна. Таблицу следует располагать в тексте лишь после её упоминания.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Нумерация таблиц в приложениях осуществляется в пределах каждого 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приложения.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pacing w:val="-1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pacing w:val="-10"/>
                                  <w:sz w:val="28"/>
                                  <w:szCs w:val="28"/>
                                  <w:lang w:val="ru-RU"/>
                                </w:rPr>
                                <w:t>Нумерационный заголовок выравнивается по левому краю (обычным начертанием).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widowControl w:val="0"/>
                                <w:spacing w:after="0"/>
                                <w:ind w:firstLine="709"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                  </w:r>
                              <w:proofErr w:type="gramStart"/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 прописной, если они самостоятельные.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rFonts w:ascii="Arial" w:hAnsi="Arial" w:cs="Arial"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Если таблица занимает более одной страницы, ее продолжение имеет заголовок «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Продолжение табл. 4.1»  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(если таблица не заканчивается) или «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Окончание табл. 4.1»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(если таблица завершается). В этом случае вместо заголовков граф переносят строку с их номерами.</w:t>
                              </w:r>
                            </w:p>
                            <w:p w:rsidR="003440E8" w:rsidRPr="00627A11" w:rsidRDefault="00627A11" w:rsidP="00627A11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    Иллюстрации</w:t>
                              </w:r>
                            </w:p>
                            <w:p w:rsidR="003440E8" w:rsidRPr="00627A11" w:rsidRDefault="003440E8" w:rsidP="003440E8">
                              <w:pPr>
                                <w:pStyle w:val="af2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      </w:r>
                              <w:proofErr w:type="gramEnd"/>
                            </w:p>
                            <w:p w:rsidR="003440E8" w:rsidRPr="00627A11" w:rsidRDefault="003440E8" w:rsidP="003440E8">
                              <w:pPr>
                                <w:pStyle w:val="af2"/>
                                <w:widowControl w:val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нумеруют и не указывают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название). Высота шрифта – 12пт.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Подпись или название рисунка, раскрывающее его содержание,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помещают под рисунком и всегда начинают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с прописной буквы.</w:t>
                              </w:r>
                            </w:p>
                            <w:p w:rsidR="003440E8" w:rsidRPr="00627A11" w:rsidRDefault="00627A11" w:rsidP="003440E8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</w:t>
                              </w:r>
                              <w:r w:rsidR="003440E8"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Нумерация страниц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В отчете осуществляется сквозная нумерация страниц, начиная с титульного листа.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номера страниц не проставляются).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Первой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пронумерованной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должна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быть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четвертая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страница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титульный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>лист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1;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  <w:lang w:val="ru-RU"/>
                                </w:rPr>
                                <w:t>рабочий график и индивидуальное задание на практику</w:t>
                              </w: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 – с. 2;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>дневник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3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lastRenderedPageBreak/>
                                <w:t>содержание</w:t>
                              </w:r>
                              <w:proofErr w:type="spellEnd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4;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введение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5 </w:t>
                              </w:r>
                            </w:p>
                            <w:p w:rsidR="003440E8" w:rsidRPr="00C23175" w:rsidRDefault="003440E8" w:rsidP="003440E8">
                              <w:pPr>
                                <w:pStyle w:val="af2"/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2317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Страницы следует нумеровать арабскими цифрами, без знака №. 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Иллюстрации, таблицы, расположенные на отдельных листах, включаются в общую нумерацию страниц.</w:t>
                              </w:r>
                            </w:p>
                            <w:p w:rsidR="003440E8" w:rsidRPr="00133139" w:rsidRDefault="003440E8" w:rsidP="00133139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Страницы приложений не нумеруются.</w:t>
                              </w:r>
                            </w:p>
                            <w:p w:rsidR="003440E8" w:rsidRPr="00133139" w:rsidRDefault="00133139" w:rsidP="003440E8">
                              <w:pPr>
                                <w:pStyle w:val="af2"/>
                                <w:ind w:firstLine="709"/>
                                <w:contextualSpacing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Cs w:val="28"/>
                                  <w:lang w:val="ru-RU"/>
                                </w:rPr>
                                <w:t xml:space="preserve">                                                  </w:t>
                              </w:r>
                              <w:r w:rsidR="003440E8" w:rsidRPr="00133139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Список источников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Элементы списка располагаются в следующем порядке: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Статистические источники в хронологическом порядке (официальные сборники, обзоры и т.д.).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Отечественные и зарубежные издания (многотомные собрания сочинений, книги, монографии, брошюры и т.д.).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Периодические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издания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газеты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журналы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Специальные виды актов нормативно-технического регулирования (технические регламенты </w:t>
                              </w: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ЕврАзЭС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, ГОСТ, ТУ), патентные документы и т.п. </w:t>
                              </w:r>
                            </w:p>
                            <w:p w:rsidR="003440E8" w:rsidRPr="006F00E5" w:rsidRDefault="003440E8" w:rsidP="003440E8">
                              <w:pPr>
                                <w:tabs>
                                  <w:tab w:val="left" w:pos="540"/>
                                  <w:tab w:val="left" w:pos="90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      </w:r>
                              <w:proofErr w:type="gramStart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</w:t>
                              </w:r>
                              <w:proofErr w:type="gramEnd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7.0.5-2008. Библиографическая ссылка. Общие требования и правила составления.</w:t>
                              </w:r>
                            </w:p>
                            <w:p w:rsidR="003440E8" w:rsidRPr="0088382B" w:rsidRDefault="003440E8" w:rsidP="003440E8">
                              <w:pPr>
                                <w:tabs>
                                  <w:tab w:val="left" w:pos="54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6F00E5" w:rsidRDefault="003440E8" w:rsidP="003440E8">
                              <w:pPr>
                                <w:tabs>
                                  <w:tab w:val="left" w:pos="540"/>
                                </w:tabs>
                                <w:contextualSpacing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      </w:t>
                              </w:r>
                              <w:r w:rsidRPr="00663990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Приложения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      </w:r>
                              <w:r w:rsidRPr="006F00E5">
                                <w:rPr>
                                  <w:i/>
                                  <w:iCs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Приложение 1, Приложение 2 </w:t>
                              </w:r>
                              <w:r w:rsidRPr="006F00E5"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>и т.д.</w:t>
                              </w:r>
                            </w:p>
                            <w:p w:rsidR="003440E8" w:rsidRPr="00B32233" w:rsidRDefault="003440E8" w:rsidP="003440E8">
                              <w:pPr>
                                <w:ind w:firstLine="708"/>
                                <w:contextualSpacing/>
                                <w:jc w:val="both"/>
                                <w:rPr>
                                  <w:i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Если приложение занимает более одной страницы, то на его последней странице указывают </w:t>
                              </w:r>
                              <w:r w:rsidRPr="006F00E5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«Окончание прил. 1»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а на </w:t>
                              </w:r>
                              <w:proofErr w:type="gramStart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промежуточных</w:t>
                              </w:r>
                              <w:proofErr w:type="gramEnd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– </w:t>
                              </w:r>
                              <w:r w:rsidRPr="006F00E5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«Продолжение прил. 1»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:rsidR="00ED6806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C682C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7.3. Проверка отчета о практике</w:t>
                              </w:r>
                            </w:p>
                            <w:p w:rsidR="00ED6806" w:rsidRPr="00B32233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Default="00ED6806" w:rsidP="00ED6806">
                              <w:pPr>
                                <w:ind w:firstLine="527"/>
                                <w:jc w:val="both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Обучающийся в течение недели по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окончании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практики предоставляет на проверку руководителю от кафедры отчет по практике с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о всеми документами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. Руководитель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проверяет отчет и дает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может быть возвращен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обучающемуся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для доработки в соответствии с указанными замечаниями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</w:p>
                            <w:p w:rsidR="00ED6806" w:rsidRDefault="00ED6806" w:rsidP="00ED6806">
                              <w:pPr>
                                <w:ind w:firstLine="527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Pr="00601978" w:rsidRDefault="00ED6806" w:rsidP="00ED6806">
                              <w:pPr>
                                <w:ind w:firstLine="527"/>
                                <w:jc w:val="center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722736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 xml:space="preserve">7.4. Защита отчета </w:t>
                              </w:r>
                              <w:r w:rsidRPr="00722736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 практике</w:t>
                              </w:r>
                            </w:p>
                            <w:p w:rsidR="00ED6806" w:rsidRDefault="00ED6806" w:rsidP="00ED6806">
                              <w:pPr>
                                <w:ind w:firstLine="720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</w:p>
                            <w:p w:rsidR="003440E8" w:rsidRPr="00A66DE2" w:rsidRDefault="00ED6806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601978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Для защиты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обучающимся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                  </w:r>
                            </w:p>
                          </w:tc>
                        </w:tr>
                      </w:tbl>
                      <w:p w:rsidR="003440E8" w:rsidRPr="00A66DE2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A66DE2" w:rsidRDefault="003440E8" w:rsidP="003440E8">
                  <w:pPr>
                    <w:rPr>
                      <w:lang w:val="ru-RU"/>
                    </w:rPr>
                  </w:pPr>
                </w:p>
              </w:tc>
            </w:tr>
            <w:tr w:rsidR="003440E8" w:rsidRPr="00AD3D15" w:rsidTr="003440E8">
              <w:trPr>
                <w:trHeight w:val="147"/>
              </w:trPr>
              <w:tc>
                <w:tcPr>
                  <w:tcW w:w="29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AD3D15" w:rsidTr="003440E8">
              <w:trPr>
                <w:trHeight w:val="167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tbl>
                  <w:tblPr>
                    <w:tblW w:w="97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9536"/>
                    <w:gridCol w:w="25"/>
                    <w:gridCol w:w="25"/>
                    <w:gridCol w:w="25"/>
                  </w:tblGrid>
                  <w:tr w:rsidR="003440E8" w:rsidRPr="00AD3D15" w:rsidTr="003440E8">
                    <w:trPr>
                      <w:gridAfter w:val="3"/>
                      <w:wAfter w:w="75" w:type="dxa"/>
                      <w:trHeight w:val="319"/>
                    </w:trPr>
                    <w:tc>
                      <w:tcPr>
                        <w:tcW w:w="9636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8.</w:t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ФОНД ОЦЕНОЧНЫХ СРЕДСТВ ДЛЯ ПРОВЕДЕНИЯ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ПРОМЕЖУТОЧНОЙ АТТЕСТАЦИИ ОБУЧАЮЩИХСЯ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ПО ПРАКТИКЕ</w:t>
                        </w:r>
                        <w:r w:rsidRPr="00F74C4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обеспечивает оценивание результатов прохождения практики и проводится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в форме зачета с оценкой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Неудовлетворительные результаты промежуточной аттестации по практике или </w:t>
                        </w:r>
                        <w:proofErr w:type="spellStart"/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непрохождение</w:t>
                        </w:r>
                        <w:proofErr w:type="spellEnd"/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:rsidR="003440E8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Оценочные </w:t>
                        </w:r>
                        <w:r w:rsidRPr="00AC5F09">
                          <w:rPr>
                            <w:color w:val="000000"/>
                            <w:sz w:val="28"/>
                            <w:lang w:val="ru-RU"/>
                          </w:rPr>
                          <w:t>средства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проведения промежуточной аттестации представлены в Фонде оценочных сре</w:t>
                        </w:r>
                        <w:proofErr w:type="gramStart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я проведения промежуточной аттестации обучающихся по практике</w:t>
                        </w:r>
                      </w:p>
                      <w:p w:rsidR="003440E8" w:rsidRPr="00F74C45" w:rsidRDefault="003440E8" w:rsidP="003440E8">
                        <w:pPr>
                          <w:rPr>
                            <w:b/>
                            <w:bCs/>
                            <w:lang w:val="ru-RU"/>
                          </w:rPr>
                        </w:pPr>
                      </w:p>
                      <w:p w:rsidR="003440E8" w:rsidRPr="00C4378C" w:rsidRDefault="003440E8" w:rsidP="003440E8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9. ПЕРЕЧЕНЬ УЧЕБНОЙ ЛИТЕРАТУРЫ И РЕСУРСОВ СЕТИ «ИНТЕРНЕТ», НЕОБХОДИМЫХ ДЛЯ ПРОВЕДЕНИЯ ПРАКТИКИ</w:t>
                        </w:r>
                      </w:p>
                      <w:p w:rsidR="003440E8" w:rsidRPr="00DA5A27" w:rsidRDefault="003440E8" w:rsidP="003440E8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440E8" w:rsidRPr="00F1183F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74C45">
                          <w:rPr>
                            <w:sz w:val="28"/>
                            <w:szCs w:val="28"/>
                            <w:lang w:val="ru-RU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440E8" w:rsidRPr="00F1183F" w:rsidTr="003440E8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440E8" w:rsidRPr="0092226C" w:rsidRDefault="003440E8" w:rsidP="003440E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92226C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Основная литература</w:t>
                              </w:r>
                            </w:p>
                            <w:p w:rsidR="003440E8" w:rsidRPr="0092226C" w:rsidRDefault="003440E8" w:rsidP="003440E8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3440E8" w:rsidRPr="0092226C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440E8" w:rsidRPr="00AD3D15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7B1" w:rsidRPr="00217354" w:rsidRDefault="002A27B1" w:rsidP="002A27B1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1. Методология социального исследования: учеб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особие / А.В. 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Лубский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—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2018. — 154 с.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— (Высшее образование: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Магистратура). —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www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dx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doi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org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/10.12737/23471.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- Режим доступа: </w:t>
                        </w:r>
                        <w:hyperlink r:id="rId14" w:history="1"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http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com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go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id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=925471</w:t>
                          </w:r>
                        </w:hyperlink>
                      </w:p>
                      <w:p w:rsidR="002A27B1" w:rsidRPr="00217354" w:rsidRDefault="002A27B1" w:rsidP="002A27B1">
                        <w:pPr>
                          <w:jc w:val="both"/>
                          <w:rPr>
                            <w:rStyle w:val="a7"/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 Организация научно-исследовательской работы студентов (магистров) : учеб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особие / В.В. Кукушкина. —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2019. — 264 с. — (Высшее образование: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Магистратура).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- Режим доступа: </w:t>
                        </w:r>
                        <w:hyperlink r:id="rId15" w:history="1"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http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com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go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id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=982657</w:t>
                          </w:r>
                        </w:hyperlink>
                      </w:p>
                      <w:p w:rsidR="003440E8" w:rsidRPr="0092226C" w:rsidRDefault="002A27B1" w:rsidP="002A27B1">
                        <w:pPr>
                          <w:ind w:firstLine="662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3. Методология научного исследования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учебник / А.О.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Овчаров, Т.Н.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Овчарова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.-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2018.- 304 с.- Высшее образование: магистратура).- Режим доступа: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http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com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go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id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=944389</w:t>
                        </w:r>
                      </w:p>
                    </w:tc>
                  </w:tr>
                  <w:tr w:rsidR="003440E8" w:rsidRPr="009F23BF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631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4"/>
                          <w:gridCol w:w="8923"/>
                          <w:gridCol w:w="291"/>
                          <w:gridCol w:w="133"/>
                        </w:tblGrid>
                        <w:tr w:rsidR="003440E8" w:rsidTr="002A27B1">
                          <w:trPr>
                            <w:trHeight w:val="319"/>
                          </w:trPr>
                          <w:tc>
                            <w:tcPr>
                              <w:tcW w:w="9631" w:type="dxa"/>
                              <w:gridSpan w:val="4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3440E8" w:rsidRDefault="003440E8" w:rsidP="003440E8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Дополнительная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учебная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литература</w:t>
                              </w:r>
                              <w:proofErr w:type="spellEnd"/>
                            </w:p>
                          </w:tc>
                        </w:tr>
                        <w:tr w:rsidR="002A27B1" w:rsidRPr="00AD3D15" w:rsidTr="002A27B1">
                          <w:trPr>
                            <w:gridAfter w:val="2"/>
                            <w:wAfter w:w="424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Default="002A27B1" w:rsidP="003440E8">
                              <w:pPr>
                                <w:jc w:val="right"/>
                              </w:pPr>
                            </w:p>
                          </w:tc>
                          <w:tc>
                            <w:tcPr>
                              <w:tcW w:w="892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БОРЫТКО НИКОЛАЙ МИХАЙЛОВИЧ. Методология и методы психолого-педагогических исследований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БОРЫТКО НИКОЛАЙ МИХАЙЛОВИЧ, А. В.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Моложавенко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И. А.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Соловцова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; под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ред.Н.М.Борытко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2008. - 320с.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lastRenderedPageBreak/>
                                <w:t xml:space="preserve">специальности). -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Библиогр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.в</w:t>
                              </w:r>
                              <w:proofErr w:type="spellEnd"/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конце глав.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978-5-7695-3930-5.</w:t>
                              </w:r>
                            </w:p>
                          </w:tc>
                        </w:tr>
                        <w:tr w:rsidR="002A27B1" w:rsidRPr="00AD3D15" w:rsidTr="002A27B1">
                          <w:trPr>
                            <w:gridAfter w:val="1"/>
                            <w:wAfter w:w="133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ДРУЖИНИН В.Н. Экспериментальная психология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В. Н. ДРУЖИНИН ;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РАН,Ин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-т психологии.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Инфра-М, 1997. - 256с. : ил. - (Высшее образование).</w:t>
                              </w:r>
                            </w:p>
                          </w:tc>
                        </w:tr>
                        <w:tr w:rsidR="002A27B1" w:rsidRPr="00AD3D15" w:rsidTr="002A27B1">
                          <w:trPr>
                            <w:gridAfter w:val="1"/>
                            <w:wAfter w:w="133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ЗАГВЯЗИНСКИЙ ВЛАДИМИР ИЛЬИЧ. Методология и методы психолого-педагогического исследования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ЗАГВЯЗИНСКИЙ ВЛАДИМИР ИЛЬИЧ, Р.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Атаханов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 - 5-е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изд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.,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испр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2008. - 207с. : ил.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специальности). - Библиогр.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:с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.203-205 и в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подстроч.примеч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978-5-7695-5006-5.</w:t>
                              </w:r>
                            </w:p>
                          </w:tc>
                        </w:tr>
                        <w:tr w:rsidR="002A27B1" w:rsidRPr="009F23BF" w:rsidTr="002A27B1">
                          <w:trPr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347" w:type="dxa"/>
                              <w:gridSpan w:val="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Default="002A27B1" w:rsidP="00D442BE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КРАЕВСКИЙ ВОЛОДАР ВИКТОРОВИЧ. Методология педагогики: новый этап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КРАЕВСКИЙ ВОЛОДАР ВИКТОРОВИЧ, Е. В.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Бережнова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2006. - 394с. : ил.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специальности). -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Библиогр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.в</w:t>
                              </w:r>
                              <w:proofErr w:type="spellEnd"/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конце глав.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5-7695-2876-1.</w:t>
                              </w:r>
                            </w:p>
                            <w:p w:rsidR="002A27B1" w:rsidRDefault="002A27B1" w:rsidP="00D442BE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2A27B1" w:rsidRPr="00DA5A27" w:rsidRDefault="002A27B1" w:rsidP="00D442BE">
                              <w:pPr>
                                <w:jc w:val="both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                                  </w:t>
                              </w:r>
                              <w:r w:rsidRPr="00DA5A27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Ресурсы сети «Интернет»</w:t>
                              </w:r>
                            </w:p>
                          </w:tc>
                        </w:tr>
                      </w:tbl>
                      <w:p w:rsidR="003440E8" w:rsidRPr="00DA5A27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AD3D15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Default="003440E8" w:rsidP="003440E8">
                        <w:pPr>
                          <w:contextualSpacing/>
                          <w:rPr>
                            <w:rStyle w:val="a7"/>
                            <w:sz w:val="28"/>
                            <w:szCs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3611B2">
                          <w:rPr>
                            <w:sz w:val="28"/>
                            <w:szCs w:val="28"/>
                            <w:lang w:val="ru-RU"/>
                          </w:rPr>
                          <w:t xml:space="preserve">Научная электронная библиотека: </w:t>
                        </w:r>
                        <w:r w:rsidR="00AD3D15">
                          <w:fldChar w:fldCharType="begin"/>
                        </w:r>
                        <w:r w:rsidR="00AD3D15" w:rsidRPr="00AD3D15">
                          <w:rPr>
                            <w:lang w:val="ru-RU"/>
                          </w:rPr>
                          <w:instrText xml:space="preserve"> </w:instrText>
                        </w:r>
                        <w:r w:rsidR="00AD3D15">
                          <w:instrText>HYPERLINK</w:instrText>
                        </w:r>
                        <w:r w:rsidR="00AD3D15" w:rsidRPr="00AD3D15">
                          <w:rPr>
                            <w:lang w:val="ru-RU"/>
                          </w:rPr>
                          <w:instrText xml:space="preserve"> "</w:instrText>
                        </w:r>
                        <w:r w:rsidR="00AD3D15">
                          <w:instrText>http</w:instrText>
                        </w:r>
                        <w:r w:rsidR="00AD3D15" w:rsidRPr="00AD3D15">
                          <w:rPr>
                            <w:lang w:val="ru-RU"/>
                          </w:rPr>
                          <w:instrText>://</w:instrText>
                        </w:r>
                        <w:r w:rsidR="00AD3D15">
                          <w:instrText>www</w:instrText>
                        </w:r>
                        <w:r w:rsidR="00AD3D15" w:rsidRPr="00AD3D15">
                          <w:rPr>
                            <w:lang w:val="ru-RU"/>
                          </w:rPr>
                          <w:instrText>.</w:instrText>
                        </w:r>
                        <w:r w:rsidR="00AD3D15">
                          <w:instrText>elibrary</w:instrText>
                        </w:r>
                        <w:r w:rsidR="00AD3D15" w:rsidRPr="00AD3D15">
                          <w:rPr>
                            <w:lang w:val="ru-RU"/>
                          </w:rPr>
                          <w:instrText>.</w:instrText>
                        </w:r>
                        <w:r w:rsidR="00AD3D15">
                          <w:instrText>ru</w:instrText>
                        </w:r>
                        <w:r w:rsidR="00AD3D15" w:rsidRPr="00AD3D15">
                          <w:rPr>
                            <w:lang w:val="ru-RU"/>
                          </w:rPr>
                          <w:instrText xml:space="preserve">" </w:instrText>
                        </w:r>
                        <w:r w:rsidR="00AD3D15">
                          <w:fldChar w:fldCharType="separate"/>
                        </w:r>
                        <w:r w:rsidRPr="003611B2">
                          <w:rPr>
                            <w:rStyle w:val="a7"/>
                            <w:sz w:val="28"/>
                            <w:szCs w:val="28"/>
                          </w:rPr>
                          <w:t>www</w:t>
                        </w:r>
                        <w:r w:rsidRPr="003611B2">
                          <w:rPr>
                            <w:rStyle w:val="a7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3611B2">
                          <w:rPr>
                            <w:rStyle w:val="a7"/>
                            <w:sz w:val="28"/>
                            <w:szCs w:val="28"/>
                          </w:rPr>
                          <w:t>elibrary</w:t>
                        </w:r>
                        <w:proofErr w:type="spellEnd"/>
                        <w:r w:rsidRPr="003611B2">
                          <w:rPr>
                            <w:rStyle w:val="a7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3611B2">
                          <w:rPr>
                            <w:rStyle w:val="a7"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="00AD3D15">
                          <w:rPr>
                            <w:rStyle w:val="a7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:rsidR="003440E8" w:rsidRPr="00EE4162" w:rsidRDefault="003440E8" w:rsidP="003440E8">
                        <w:pPr>
                          <w:contextualSpacing/>
                          <w:rPr>
                            <w:color w:val="0563C1"/>
                            <w:sz w:val="28"/>
                            <w:szCs w:val="28"/>
                            <w:u w:val="single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>Электронная</w:t>
                        </w:r>
                        <w:r w:rsidRPr="00CF1D53">
                          <w:rPr>
                            <w:color w:val="000000"/>
                            <w:sz w:val="28"/>
                            <w:lang w:val="ru-RU"/>
                          </w:rPr>
                          <w:t>-</w:t>
                        </w:r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>библиотечная</w:t>
                        </w:r>
                        <w:proofErr w:type="gramEnd"/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</w:t>
                        </w:r>
                        <w:r w:rsidRPr="00CF1D53">
                          <w:rPr>
                            <w:color w:val="000000"/>
                            <w:sz w:val="28"/>
                            <w:lang w:val="ru-RU"/>
                          </w:rPr>
                          <w:t>:</w:t>
                        </w:r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hyperlink r:id="rId16" w:history="1">
                          <w:r w:rsidRPr="003611B2">
                            <w:rPr>
                              <w:rStyle w:val="a7"/>
                              <w:sz w:val="28"/>
                            </w:rPr>
                            <w:t>www</w:t>
                          </w:r>
                          <w:r w:rsidRPr="003611B2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</w:rPr>
                            <w:t>znanium</w:t>
                          </w:r>
                          <w:proofErr w:type="spellEnd"/>
                          <w:r w:rsidRPr="003611B2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7"/>
                              <w:sz w:val="28"/>
                            </w:rPr>
                            <w:t>com</w:t>
                          </w:r>
                        </w:hyperlink>
                      </w:p>
                      <w:p w:rsidR="003440E8" w:rsidRPr="00EB179B" w:rsidRDefault="003440E8" w:rsidP="003440E8">
                        <w:pPr>
                          <w:contextualSpacing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806E3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r w:rsidR="00AD3D15">
                          <w:fldChar w:fldCharType="begin"/>
                        </w:r>
                        <w:r w:rsidR="00AD3D15" w:rsidRPr="00AD3D15">
                          <w:rPr>
                            <w:lang w:val="ru-RU"/>
                          </w:rPr>
                          <w:instrText xml:space="preserve"> </w:instrText>
                        </w:r>
                        <w:r w:rsidR="00AD3D15">
                          <w:instrText>HYPERLINK</w:instrText>
                        </w:r>
                        <w:r w:rsidR="00AD3D15" w:rsidRPr="00AD3D15">
                          <w:rPr>
                            <w:lang w:val="ru-RU"/>
                          </w:rPr>
                          <w:instrText xml:space="preserve"> "</w:instrText>
                        </w:r>
                        <w:r w:rsidR="00AD3D15">
                          <w:instrText>http</w:instrText>
                        </w:r>
                        <w:r w:rsidR="00AD3D15" w:rsidRPr="00AD3D15">
                          <w:rPr>
                            <w:lang w:val="ru-RU"/>
                          </w:rPr>
                          <w:instrText>://</w:instrText>
                        </w:r>
                        <w:r w:rsidR="00AD3D15">
                          <w:instrText>www</w:instrText>
                        </w:r>
                        <w:r w:rsidR="00AD3D15" w:rsidRPr="00AD3D15">
                          <w:rPr>
                            <w:lang w:val="ru-RU"/>
                          </w:rPr>
                          <w:instrText>.</w:instrText>
                        </w:r>
                        <w:r w:rsidR="00AD3D15">
                          <w:instrText>urait</w:instrText>
                        </w:r>
                        <w:r w:rsidR="00AD3D15" w:rsidRPr="00AD3D15">
                          <w:rPr>
                            <w:lang w:val="ru-RU"/>
                          </w:rPr>
                          <w:instrText>.</w:instrText>
                        </w:r>
                        <w:r w:rsidR="00AD3D15">
                          <w:instrText>com</w:instrText>
                        </w:r>
                        <w:r w:rsidR="00AD3D15" w:rsidRPr="00AD3D15">
                          <w:rPr>
                            <w:lang w:val="ru-RU"/>
                          </w:rPr>
                          <w:instrText xml:space="preserve">" </w:instrText>
                        </w:r>
                        <w:r w:rsidR="00AD3D15">
                          <w:fldChar w:fldCharType="separate"/>
                        </w:r>
                        <w:r w:rsidRPr="003611B2">
                          <w:rPr>
                            <w:rStyle w:val="a7"/>
                            <w:sz w:val="28"/>
                          </w:rPr>
                          <w:t>www</w:t>
                        </w:r>
                        <w:r w:rsidRPr="00806E39">
                          <w:rPr>
                            <w:rStyle w:val="a7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3611B2">
                          <w:rPr>
                            <w:rStyle w:val="a7"/>
                            <w:sz w:val="28"/>
                          </w:rPr>
                          <w:t>urait</w:t>
                        </w:r>
                        <w:proofErr w:type="spellEnd"/>
                        <w:r w:rsidRPr="00806E39">
                          <w:rPr>
                            <w:rStyle w:val="a7"/>
                            <w:sz w:val="28"/>
                            <w:lang w:val="ru-RU"/>
                          </w:rPr>
                          <w:t>.</w:t>
                        </w:r>
                        <w:r w:rsidRPr="003611B2">
                          <w:rPr>
                            <w:rStyle w:val="a7"/>
                            <w:sz w:val="28"/>
                          </w:rPr>
                          <w:t>com</w:t>
                        </w:r>
                        <w:r w:rsidR="00AD3D15">
                          <w:rPr>
                            <w:rStyle w:val="a7"/>
                            <w:sz w:val="28"/>
                          </w:rPr>
                          <w:fldChar w:fldCharType="end"/>
                        </w:r>
                      </w:p>
                    </w:tc>
                  </w:tr>
                  <w:tr w:rsidR="003440E8" w:rsidRPr="00AD3D15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69608C" w:rsidRDefault="003440E8" w:rsidP="003440E8">
                        <w:pPr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A66DE2">
                          <w:rPr>
                            <w:sz w:val="28"/>
                            <w:lang w:val="ru-RU"/>
                          </w:rPr>
                          <w:t xml:space="preserve">Официальный интернет-портал правовой информации: </w:t>
                        </w:r>
                        <w:r w:rsidRPr="00A66DE2">
                          <w:rPr>
                            <w:sz w:val="28"/>
                          </w:rPr>
                          <w:t>www</w:t>
                        </w:r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pravo</w:t>
                        </w:r>
                        <w:proofErr w:type="spellEnd"/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gov</w:t>
                        </w:r>
                        <w:proofErr w:type="spellEnd"/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440E8" w:rsidRPr="00AD3D15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E4B43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 xml:space="preserve">- Педагогическая библиотека 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http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gumer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info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bibliotek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_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Buks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Pedagog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index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</w:p>
                    </w:tc>
                  </w:tr>
                  <w:tr w:rsidR="003440E8" w:rsidRPr="00AD3D15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E4B43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 xml:space="preserve">- База профессиональных данных «Мир психологии» - 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http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psychology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net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3440E8" w:rsidRPr="00AD3D15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D6806" w:rsidRDefault="00ED6806" w:rsidP="0097669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976692" w:rsidRPr="00C4378C" w:rsidRDefault="00976692" w:rsidP="0097669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10. ПЕРЕЧЕНЬ ИНФОРМАЦИОННЫХ ТЕХНОЛОГИЙ,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 xml:space="preserve">ИСПОЛЬЗУЕМЫХ ПРИ ПРОВЕДЕНИИ ПРАКТИКИ, ВКЛЮЧАЯ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 xml:space="preserve">ПЕРЕЧЕНЬ ПРОГРАММНОГО ОБЕСПЕЧЕНИЯ И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>ИНФОРМАЦИОННЫХ СПРАВОЧНЫХ СИСТЕМ</w:t>
                        </w:r>
                      </w:p>
                      <w:tbl>
                        <w:tblPr>
                          <w:tblW w:w="930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2150"/>
                          <w:gridCol w:w="3260"/>
                          <w:gridCol w:w="1707"/>
                          <w:gridCol w:w="1701"/>
                        </w:tblGrid>
                        <w:tr w:rsidR="00976692" w:rsidRPr="00AD3D15" w:rsidTr="00ED6806">
                          <w:tc>
                            <w:tcPr>
                              <w:tcW w:w="486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№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п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5410" w:type="dxa"/>
                              <w:gridSpan w:val="2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3408" w:type="dxa"/>
                              <w:gridSpan w:val="2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976692" w:rsidRPr="00AD3D15" w:rsidTr="00ED6806">
                          <w:tc>
                            <w:tcPr>
                              <w:tcW w:w="486" w:type="dxa"/>
                              <w:vMerge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Microsoft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Word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Kaspersky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Endpoint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Security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для бизнеса –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Стандартный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Архиватор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7z</w:t>
                              </w:r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Яндекс.Браузер</w:t>
                              </w:r>
                              <w:proofErr w:type="spellEnd"/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Microsoft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Office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365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976692" w:rsidRPr="00AD3D15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Microsoft PowerPoint</w:t>
                              </w:r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 xml:space="preserve">Электронный периодический справочник "Система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>Консультант Плюс"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76692" w:rsidRPr="00976692" w:rsidRDefault="00976692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45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50"/>
                        </w:tblGrid>
                        <w:tr w:rsidR="003440E8" w:rsidRPr="00AD3D15" w:rsidTr="00ED6806">
                          <w:trPr>
                            <w:trHeight w:val="345"/>
                          </w:trPr>
                          <w:tc>
                            <w:tcPr>
                              <w:tcW w:w="945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440E8" w:rsidRPr="00E11774" w:rsidRDefault="003440E8" w:rsidP="003440E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11774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11. МЕСТО ПРОВЕДЕНИЯ ПРАКТИКИ И МАТЕРИАЛЬНО-ТЕХНИЧЕСКАЯ БАЗА, НЕОБХОДИМАЯ ДЛЯ ЕЕ ПРОВЕДЕНИЯ</w:t>
                              </w:r>
                            </w:p>
                            <w:p w:rsidR="003440E8" w:rsidRPr="00E11774" w:rsidRDefault="003440E8" w:rsidP="00ED6806">
                              <w:pPr>
                                <w:ind w:firstLine="708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Производственная</w:t>
                              </w:r>
                              <w:r w:rsidRPr="00E1177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пр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актика (научно-исследовательская работа) проходит на кафедре педагогики, психологии и социологии.</w:t>
                              </w:r>
                            </w:p>
                            <w:p w:rsidR="00ED6806" w:rsidRDefault="003440E8" w:rsidP="00ED6806">
                              <w:pPr>
                                <w:ind w:firstLine="669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  <w:bookmarkStart w:id="1" w:name="_Hlk91066263"/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>Помещения для прохождения учебной практики обучающихся оснащены компьютерной техникой</w:t>
                              </w:r>
                              <w:r w:rsidR="00ED6806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ED6806" w:rsidRPr="00E5368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 техническими средствами обучения</w:t>
                              </w:r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            </w:r>
                              <w:r w:rsidR="00ED6806">
                                <w:rPr>
                                  <w:sz w:val="28"/>
                                  <w:lang w:val="ru-RU"/>
                                </w:rPr>
                                <w:t>университета</w:t>
                              </w:r>
                              <w:bookmarkEnd w:id="1"/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</w:p>
                            <w:p w:rsidR="00ED6806" w:rsidRPr="004A12ED" w:rsidRDefault="00ED6806" w:rsidP="00ED6806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gramStart"/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Обучающимся</w:t>
                              </w:r>
                              <w:proofErr w:type="gramEnd"/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обеспечена возможность доступа к информации, необходимой для выполнения задания по практике и написанию отчета.</w:t>
                              </w:r>
                            </w:p>
                            <w:p w:rsidR="003440E8" w:rsidRPr="00D02E54" w:rsidRDefault="00ED6806" w:rsidP="00ED6806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      </w:r>
                            </w:p>
                          </w:tc>
                        </w:tr>
                      </w:tbl>
                      <w:p w:rsidR="003440E8" w:rsidRPr="00A66DE2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AD3D15" w:rsidTr="003440E8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AD3D15" w:rsidTr="003440E8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15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046"/>
                          <w:gridCol w:w="3111"/>
                        </w:tblGrid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6806" w:rsidRPr="00DF624D" w:rsidRDefault="00ED6806" w:rsidP="00D442BE">
                              <w:pPr>
                                <w:jc w:val="center"/>
                              </w:pPr>
                              <w:r w:rsidRPr="00DF624D">
                                <w:t xml:space="preserve">№ и </w:t>
                              </w:r>
                              <w:proofErr w:type="spellStart"/>
                              <w:r w:rsidRPr="00DF624D">
                                <w:t>наименование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аудитории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6806" w:rsidRPr="00DF624D" w:rsidRDefault="00ED6806" w:rsidP="00D442BE">
                              <w:pPr>
                                <w:jc w:val="center"/>
                              </w:pPr>
                              <w:proofErr w:type="spellStart"/>
                              <w:r w:rsidRPr="00DF624D">
                                <w:t>Перечень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основного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оборудования</w:t>
                              </w:r>
                              <w:proofErr w:type="spellEnd"/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Библиотека. Читальный зал с выходом в сеть Интернет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(6шт.).</w:t>
                              </w:r>
                              <w:r w:rsidRPr="00DF624D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DF624D">
                                <w:rPr>
                                  <w:lang w:val="ru-RU" w:eastAsia="ru-RU"/>
                                </w:rPr>
                                <w:t>Книжный фонд  44315</w:t>
                              </w:r>
                              <w:r w:rsidRPr="00DF624D">
                                <w:rPr>
                                  <w:lang w:eastAsia="ru-RU"/>
                                </w:rPr>
                                <w:t xml:space="preserve">9 </w:t>
                              </w: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печатных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единиц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/>
                                </w:rPr>
                                <w:t>№ 209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DF624D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(15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шт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>.).</w:t>
                              </w:r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/>
                                </w:rPr>
                                <w:t>№ 215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 xml:space="preserve">Лаборатория </w:t>
                              </w:r>
                              <w:proofErr w:type="gramStart"/>
                              <w:r w:rsidRPr="00DF624D">
                                <w:rPr>
                                  <w:lang w:val="ru-RU" w:eastAsia="ru-RU"/>
                                </w:rPr>
                                <w:t>информационных</w:t>
                              </w:r>
                              <w:proofErr w:type="gramEnd"/>
                              <w:r w:rsidRPr="00DF624D">
                                <w:rPr>
                                  <w:lang w:val="ru-RU" w:eastAsia="ru-RU"/>
                                </w:rPr>
                                <w:t xml:space="preserve"> технологий в профессиональной деятельности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proofErr w:type="gramStart"/>
                              <w:r w:rsidRPr="00DF624D">
                                <w:rPr>
                                  <w:lang w:val="ru-RU" w:eastAsia="ru-RU"/>
                                </w:rPr>
                                <w:t>Научно-информационный</w:t>
                              </w:r>
                              <w:proofErr w:type="gramEnd"/>
                              <w:r w:rsidRPr="00DF624D">
                                <w:rPr>
                                  <w:lang w:val="ru-RU" w:eastAsia="ru-RU"/>
                                </w:rPr>
                                <w:t xml:space="preserve"> центр «Лаборатория теоретических и прикладных проблем кооперации"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 xml:space="preserve"> информатики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DF624D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(25шт.).</w:t>
                              </w:r>
                            </w:p>
                          </w:tc>
                        </w:tr>
                        <w:tr w:rsidR="00ED6806" w:rsidRPr="00AD3D15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№ 301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меловая</w:t>
                              </w:r>
                              <w:r w:rsidRPr="00DF624D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ED6806" w:rsidRPr="00AD3D15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№ 302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6727D3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меловая.  </w:t>
                              </w: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Специализированная мебель для хранения литературы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. Телевизор </w:t>
                              </w:r>
                              <w:r>
                                <w:rPr>
                                  <w:lang w:eastAsia="ru-RU"/>
                                </w:rPr>
                                <w:t>LG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ультра. Плеер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DVD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PHILIPS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PVP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300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x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151. Магнитола </w:t>
                              </w:r>
                              <w:r>
                                <w:rPr>
                                  <w:lang w:eastAsia="ru-RU"/>
                                </w:rPr>
                                <w:t>SONY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435. Моноблок 2 00006043. Монитор </w:t>
                              </w:r>
                              <w:proofErr w:type="spellStart"/>
                              <w:r w:rsidRPr="006727D3">
                                <w:rPr>
                                  <w:lang w:val="ru-RU" w:eastAsia="ru-RU"/>
                                </w:rPr>
                                <w:t>жидкокристал</w:t>
                              </w:r>
                              <w:proofErr w:type="spellEnd"/>
                              <w:r w:rsidRPr="006727D3">
                                <w:rPr>
                                  <w:lang w:val="ru-RU" w:eastAsia="ru-RU"/>
                                </w:rPr>
                                <w:t xml:space="preserve">  17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Samsung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740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N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. Вешалка. Кондиционер сплит система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LGLS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j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>0962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HL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D6806" w:rsidRPr="00AD3D15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</w:pPr>
                              <w:proofErr w:type="spellStart"/>
                              <w:r w:rsidRPr="00DF624D">
                                <w:lastRenderedPageBreak/>
                                <w:t>Помещение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для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самостоятельной</w:t>
                              </w:r>
                              <w:proofErr w:type="spellEnd"/>
                              <w:r w:rsidRPr="00DF624D">
                                <w:t xml:space="preserve"> работы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(6шт.), проектор с экраном.</w:t>
                              </w:r>
                            </w:p>
                          </w:tc>
                        </w:tr>
                      </w:tbl>
                      <w:p w:rsidR="003440E8" w:rsidRPr="009C63CA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FF0DBD" w:rsidRDefault="003440E8" w:rsidP="003440E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187392" w:rsidTr="003440E8">
              <w:trPr>
                <w:trHeight w:val="2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вё</w:t>
                  </w:r>
                  <w:proofErr w:type="spellEnd"/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052E8C" w:rsidTr="003440E8">
              <w:trPr>
                <w:trHeight w:val="20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A66DE2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66DE2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77892" w:rsidRDefault="003440E8" w:rsidP="003440E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77892">
                          <w:rPr>
                            <w:b/>
                            <w:sz w:val="28"/>
                            <w:szCs w:val="28"/>
                          </w:rPr>
                          <w:t>12. ОРГАНИЗАЦИЯ И РУКОВОДСТВО ПРАКТИКОЙ</w:t>
                        </w:r>
                      </w:p>
                    </w:tc>
                  </w:tr>
                </w:tbl>
                <w:p w:rsidR="003440E8" w:rsidRPr="00A66DE2" w:rsidRDefault="003440E8" w:rsidP="003440E8"/>
              </w:tc>
            </w:tr>
            <w:tr w:rsidR="003440E8" w:rsidRPr="00A66DE2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957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</w:tr>
            <w:tr w:rsidR="003440E8" w:rsidRPr="00AD3D15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основе Положения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(СибУПК) </w:t>
                  </w:r>
                  <w:r w:rsidR="00C45285" w:rsidRPr="00D442BE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C45285" w:rsidRPr="00D442BE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C45285" w:rsidRPr="00D442BE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педагогики, психологии и социологии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 отделом практической подготовки и содействия трудоустройству (ОППСТ).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инструктажа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ED6806" w:rsidRPr="006727D3" w:rsidRDefault="00ED6806" w:rsidP="00ED680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ED6806" w:rsidRPr="006727D3" w:rsidRDefault="00ED6806" w:rsidP="00ED680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ED6806" w:rsidRPr="00C6768C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конференции, которая проводится в последний день практики.</w:t>
                  </w:r>
                </w:p>
                <w:p w:rsidR="00ED6806" w:rsidRPr="00C6768C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ED6806" w:rsidRPr="0099295F" w:rsidRDefault="00ED6806" w:rsidP="00ED6806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24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практики;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lastRenderedPageBreak/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практики в ходе текущего контроля и промежуточной аттестации.</w:t>
                  </w:r>
                </w:p>
                <w:p w:rsidR="00ED6806" w:rsidRPr="00966EB1" w:rsidRDefault="00ED6806" w:rsidP="00ED6806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ED6806" w:rsidRPr="00C6768C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ED6806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3440E8" w:rsidRPr="00ED6806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6806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  <w:r w:rsidR="003440E8" w:rsidRPr="00ED6806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</w:tc>
            </w:tr>
            <w:tr w:rsidR="003440E8" w:rsidRPr="00AD3D15" w:rsidTr="003440E8">
              <w:trPr>
                <w:trHeight w:val="272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79" w:type="dxa"/>
                </w:tcPr>
                <w:p w:rsidR="003440E8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  <w:p w:rsidR="003440E8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AD3D15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D3D15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140CB3" w:rsidRDefault="003440E8" w:rsidP="003440E8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40CB3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13. ОРГАНИЗАЦИЯ И ПРОВЕДЕНИЕ ПРАКТИКИ ДЛЯ ЛИЦ С ОГРАНИЧЕННЫМИ ВОЗМОЖНОСТЯМИ ЗДОРОВЬЯ</w:t>
                        </w:r>
                      </w:p>
                    </w:tc>
                  </w:tr>
                </w:tbl>
                <w:p w:rsidR="003440E8" w:rsidRPr="00A66DE2" w:rsidRDefault="003440E8" w:rsidP="003440E8">
                  <w:pPr>
                    <w:rPr>
                      <w:lang w:val="ru-RU"/>
                    </w:rPr>
                  </w:pPr>
                </w:p>
              </w:tc>
            </w:tr>
            <w:tr w:rsidR="003440E8" w:rsidRPr="00AD3D15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7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3440E8" w:rsidRPr="00140CB3" w:rsidRDefault="003440E8" w:rsidP="003440E8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140CB3">
              <w:rPr>
                <w:sz w:val="28"/>
                <w:szCs w:val="28"/>
                <w:lang w:val="ru-RU"/>
              </w:rPr>
      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      </w:r>
            <w:proofErr w:type="gramEnd"/>
          </w:p>
          <w:p w:rsidR="003440E8" w:rsidRDefault="003440E8" w:rsidP="003440E8">
            <w:pPr>
              <w:ind w:firstLine="708"/>
              <w:jc w:val="center"/>
              <w:rPr>
                <w:sz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D70705" w:rsidP="00D70705">
            <w:pPr>
              <w:shd w:val="clear" w:color="auto" w:fill="FFFFFF"/>
              <w:ind w:right="38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                                  </w:t>
            </w:r>
            <w:r w:rsidR="003440E8" w:rsidRPr="00084B5F">
              <w:rPr>
                <w:spacing w:val="-5"/>
                <w:sz w:val="28"/>
                <w:szCs w:val="28"/>
                <w:lang w:val="ru-RU"/>
              </w:rPr>
              <w:t>Приложение</w:t>
            </w:r>
            <w:r w:rsidR="003440E8" w:rsidRPr="0088382B">
              <w:rPr>
                <w:spacing w:val="-5"/>
                <w:sz w:val="28"/>
                <w:szCs w:val="28"/>
                <w:lang w:val="ru-RU"/>
              </w:rPr>
              <w:t xml:space="preserve"> 1</w:t>
            </w:r>
          </w:p>
          <w:p w:rsidR="003440E8" w:rsidRPr="00A66DE2" w:rsidRDefault="003440E8" w:rsidP="003440E8">
            <w:pPr>
              <w:rPr>
                <w:sz w:val="28"/>
                <w:lang w:val="ru-RU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DD4402" w:rsidRPr="00634806" w:rsidTr="00D442BE">
              <w:tc>
                <w:tcPr>
                  <w:tcW w:w="1384" w:type="dxa"/>
                  <w:shd w:val="clear" w:color="auto" w:fill="auto"/>
                </w:tcPr>
                <w:p w:rsidR="00DD4402" w:rsidRPr="00087A08" w:rsidRDefault="00DD4402" w:rsidP="00D442B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DD4402" w:rsidRPr="00087A08" w:rsidRDefault="00DD4402" w:rsidP="00D442BE">
                  <w:pPr>
                    <w:rPr>
                      <w:rFonts w:eastAsia="Calibri"/>
                      <w:b/>
                    </w:rPr>
                  </w:pPr>
                </w:p>
                <w:p w:rsidR="00DD4402" w:rsidRPr="00DD4402" w:rsidRDefault="00DD4402" w:rsidP="00D442BE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DD4402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DD4402" w:rsidRPr="00DD4402" w:rsidRDefault="00DD4402" w:rsidP="00D442BE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DD4402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DD4402" w:rsidRPr="00087A08" w:rsidRDefault="00DD4402" w:rsidP="00D442BE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440E8" w:rsidRPr="0088382B" w:rsidRDefault="003440E8" w:rsidP="003440E8">
            <w:pPr>
              <w:rPr>
                <w:lang w:val="ru-RU"/>
              </w:rPr>
            </w:pPr>
          </w:p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3440E8" w:rsidRPr="008D05C7" w:rsidTr="003440E8">
              <w:trPr>
                <w:trHeight w:val="425"/>
              </w:trPr>
              <w:tc>
                <w:tcPr>
                  <w:tcW w:w="99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8D05C7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88382B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lang w:val="ru-RU"/>
                          </w:rPr>
                          <w:tab/>
                        </w:r>
                        <w:r w:rsidRPr="00D15D0A">
                          <w:rPr>
                            <w:sz w:val="28"/>
                            <w:lang w:val="ru-RU"/>
                          </w:rPr>
                          <w:t>Кафедра _____________________________________________________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jc w:val="center"/>
                          <w:rPr>
                            <w:sz w:val="36"/>
                            <w:lang w:val="ru-RU"/>
                          </w:rPr>
                        </w:pPr>
                        <w:r>
                          <w:rPr>
                            <w:b/>
                            <w:sz w:val="36"/>
                            <w:lang w:val="ru-RU"/>
                          </w:rPr>
                          <w:t>ОТЧЕТ ПО ПРОИЗВОДСТВЕННОЙ (НАУЧНО-ИССЛЕДОВАТЕЛЬСКАЯ РАБОТА)</w:t>
                        </w:r>
                        <w:r w:rsidRPr="00D15D0A">
                          <w:rPr>
                            <w:sz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  <w:lang w:val="ru-RU"/>
                          </w:rPr>
                          <w:t>ПРАКТИКЕ</w:t>
                        </w:r>
                      </w:p>
                      <w:p w:rsidR="003440E8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Место прохождения практики ________________________________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__________________________________________________________</w:t>
                        </w:r>
                      </w:p>
                      <w:p w:rsidR="003440E8" w:rsidRPr="00D15D0A" w:rsidRDefault="003440E8" w:rsidP="003440E8">
                        <w:pPr>
                          <w:ind w:left="2160" w:firstLine="720"/>
                          <w:jc w:val="both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(наименование организации (предприятия))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ED6806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Обучающегося   </w:t>
                        </w:r>
                        <w:r w:rsidR="003440E8" w:rsidRPr="00D15D0A">
                          <w:rPr>
                            <w:sz w:val="28"/>
                            <w:lang w:val="ru-RU"/>
                          </w:rPr>
                          <w:t>_______ курса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firstLine="5103"/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__________________________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left="6480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(Фамилия И.О.)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ind w:left="6480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(группа, шифр)</w:t>
                        </w:r>
                      </w:p>
                      <w:p w:rsidR="003440E8" w:rsidRPr="00D15D0A" w:rsidRDefault="003440E8" w:rsidP="003440E8">
                        <w:pPr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Руководитель практики  _________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 xml:space="preserve">       (должность, ученое звание, ученая степень)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left="1377" w:firstLine="5103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 xml:space="preserve"> (Фамилия И.О.)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Оценка после защиты ___________</w:t>
                        </w: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right="-144" w:firstLine="5103"/>
                          <w:rPr>
                            <w:sz w:val="10"/>
                            <w:szCs w:val="10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Дата защиты___________________</w:t>
                        </w:r>
                      </w:p>
                      <w:p w:rsidR="003440E8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3440E8">
                          <w:rPr>
                            <w:sz w:val="28"/>
                            <w:lang w:val="ru-RU"/>
                          </w:rPr>
                          <w:t xml:space="preserve">Новосибирск </w:t>
                        </w:r>
                      </w:p>
                      <w:p w:rsidR="003440E8" w:rsidRP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3440E8">
                          <w:rPr>
                            <w:sz w:val="28"/>
                            <w:lang w:val="ru-RU"/>
                          </w:rPr>
                          <w:t>20___</w:t>
                        </w:r>
                      </w:p>
                      <w:p w:rsid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  <w:p w:rsidR="00916F2D" w:rsidRDefault="00916F2D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  <w:p w:rsidR="00916F2D" w:rsidRPr="000F2317" w:rsidRDefault="00916F2D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BA365F" w:rsidRDefault="003440E8" w:rsidP="003440E8">
                  <w:pPr>
                    <w:rPr>
                      <w:lang w:val="ru-RU"/>
                    </w:rPr>
                  </w:pPr>
                </w:p>
              </w:tc>
            </w:tr>
          </w:tbl>
          <w:p w:rsidR="003440E8" w:rsidRDefault="003440E8" w:rsidP="003440E8">
            <w:pPr>
              <w:rPr>
                <w:rFonts w:eastAsia="Calibri"/>
                <w:bCs/>
                <w:sz w:val="28"/>
                <w:szCs w:val="32"/>
                <w:lang w:val="ru-RU"/>
              </w:rPr>
            </w:pPr>
          </w:p>
          <w:p w:rsidR="003440E8" w:rsidRDefault="003440E8" w:rsidP="003440E8">
            <w:pPr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F64BF1">
              <w:rPr>
                <w:sz w:val="28"/>
                <w:szCs w:val="28"/>
                <w:lang w:val="ru-RU"/>
              </w:rPr>
              <w:t>Приложение 2</w:t>
            </w:r>
            <w:r>
              <w:rPr>
                <w:lang w:val="ru-RU"/>
              </w:rPr>
              <w:t xml:space="preserve">                             </w:t>
            </w:r>
          </w:p>
          <w:p w:rsidR="003440E8" w:rsidRPr="00F64BF1" w:rsidRDefault="003440E8" w:rsidP="003440E8">
            <w:pPr>
              <w:rPr>
                <w:sz w:val="28"/>
                <w:szCs w:val="28"/>
                <w:lang w:val="ru-RU"/>
              </w:rPr>
            </w:pPr>
          </w:p>
          <w:p w:rsidR="003440E8" w:rsidRPr="003440E8" w:rsidRDefault="003440E8" w:rsidP="003440E8">
            <w:pPr>
              <w:jc w:val="center"/>
              <w:outlineLvl w:val="4"/>
              <w:rPr>
                <w:rFonts w:eastAsia="Calibri"/>
                <w:i/>
                <w:sz w:val="8"/>
                <w:szCs w:val="24"/>
                <w:lang w:val="ru-RU" w:eastAsia="ru-RU"/>
              </w:rPr>
            </w:pPr>
          </w:p>
          <w:p w:rsidR="00ED6806" w:rsidRPr="00BA55D6" w:rsidRDefault="00DD4402" w:rsidP="00ED6806">
            <w:pPr>
              <w:widowControl w:val="0"/>
              <w:jc w:val="center"/>
              <w:rPr>
                <w:color w:val="000000"/>
                <w:spacing w:val="-2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А</w:t>
            </w:r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 xml:space="preserve">втономная некоммерческая образовательная организация </w:t>
            </w:r>
            <w:proofErr w:type="gramStart"/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высшего</w:t>
            </w:r>
            <w:proofErr w:type="gramEnd"/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 xml:space="preserve"> образования</w:t>
            </w:r>
          </w:p>
          <w:p w:rsidR="00ED6806" w:rsidRPr="00BA55D6" w:rsidRDefault="00ED6806" w:rsidP="00ED6806">
            <w:pPr>
              <w:widowControl w:val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Центросоюза Российской Федерации</w:t>
            </w:r>
            <w:r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br/>
              <w:t>«Сибирский университет потребительской кооперации»</w:t>
            </w:r>
          </w:p>
          <w:p w:rsidR="00ED6806" w:rsidRPr="00BA55D6" w:rsidRDefault="00ED6806" w:rsidP="00ED6806">
            <w:pPr>
              <w:keepNext/>
              <w:jc w:val="center"/>
              <w:outlineLvl w:val="2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  <w:p w:rsidR="00ED6806" w:rsidRPr="00BA55D6" w:rsidRDefault="00ED6806" w:rsidP="00ED6806">
            <w:pPr>
              <w:keepNext/>
              <w:jc w:val="center"/>
              <w:outlineLvl w:val="2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b/>
                <w:sz w:val="24"/>
                <w:szCs w:val="24"/>
                <w:lang w:val="ru-RU" w:eastAsia="ru-RU"/>
              </w:rPr>
              <w:t>РАБОЧИЙ ГРАФИК И ИНДИВИДУАЛЬНОЕ ЗАДАНИЕ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i/>
                <w:spacing w:val="1"/>
                <w:sz w:val="18"/>
                <w:lang w:val="ru-RU" w:eastAsia="ru-RU"/>
              </w:rPr>
            </w:pP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  <w:r w:rsidRPr="00BA55D6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Ф.И.О. обучающегося____________________________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</w:t>
            </w:r>
          </w:p>
          <w:p w:rsidR="00ED6806" w:rsidRPr="00BA55D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Факультет 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1416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(наименование подразделения)</w:t>
            </w:r>
          </w:p>
          <w:p w:rsidR="00ED6806" w:rsidRPr="00BA55D6" w:rsidRDefault="00ED6806" w:rsidP="00ED6806">
            <w:pPr>
              <w:rPr>
                <w:lang w:val="ru-RU"/>
              </w:rPr>
            </w:pPr>
            <w:r w:rsidRPr="00D25A2F">
              <w:rPr>
                <w:sz w:val="24"/>
                <w:szCs w:val="24"/>
                <w:lang w:val="ru-RU"/>
              </w:rPr>
              <w:t>Группа</w:t>
            </w:r>
            <w:r w:rsidRPr="00BA55D6">
              <w:rPr>
                <w:lang w:val="ru-RU"/>
              </w:rPr>
              <w:t xml:space="preserve"> ________________________________</w:t>
            </w:r>
            <w:r>
              <w:rPr>
                <w:lang w:val="ru-RU"/>
              </w:rPr>
              <w:t>___________________________________________________</w:t>
            </w:r>
          </w:p>
          <w:p w:rsidR="00ED6806" w:rsidRPr="00BA55D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25A2F">
              <w:rPr>
                <w:sz w:val="24"/>
                <w:szCs w:val="24"/>
                <w:lang w:val="ru-RU"/>
              </w:rPr>
              <w:t>Кафедра</w:t>
            </w:r>
            <w:r w:rsidRPr="00BA55D6">
              <w:rPr>
                <w:lang w:val="ru-RU"/>
              </w:rPr>
              <w:t xml:space="preserve"> </w:t>
            </w: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1416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sz w:val="24"/>
                <w:szCs w:val="24"/>
                <w:lang w:val="ru-RU" w:eastAsia="ru-RU"/>
              </w:rPr>
            </w:pPr>
            <w:r w:rsidRPr="00D25A2F">
              <w:rPr>
                <w:sz w:val="24"/>
                <w:szCs w:val="24"/>
                <w:lang w:val="ru-RU"/>
              </w:rPr>
              <w:t xml:space="preserve">Направление подготовки: </w:t>
            </w:r>
            <w:r w:rsidRPr="00D25A2F"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2832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(код, наименование)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 xml:space="preserve">Профиль (направленность) </w:t>
            </w:r>
            <w:r w:rsidRPr="00BA55D6"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__________________________________</w:t>
            </w:r>
            <w:r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</w:t>
            </w:r>
            <w:r w:rsidRPr="00BA55D6">
              <w:rPr>
                <w:rFonts w:eastAsia="Calibri"/>
                <w:i/>
                <w:sz w:val="24"/>
                <w:szCs w:val="24"/>
                <w:lang w:val="ru-RU" w:eastAsia="ru-RU"/>
              </w:rPr>
              <w:t>_</w:t>
            </w:r>
          </w:p>
          <w:p w:rsidR="00ED6806" w:rsidRPr="00347A4D" w:rsidRDefault="00ED6806" w:rsidP="00ED6806">
            <w:pPr>
              <w:widowControl w:val="0"/>
              <w:suppressAutoHyphens/>
              <w:ind w:left="3540" w:firstLine="708"/>
              <w:rPr>
                <w:i/>
                <w:sz w:val="16"/>
                <w:szCs w:val="18"/>
              </w:rPr>
            </w:pPr>
            <w:r w:rsidRPr="00BC2C51">
              <w:rPr>
                <w:i/>
                <w:sz w:val="16"/>
                <w:szCs w:val="18"/>
              </w:rPr>
              <w:t>(</w:t>
            </w:r>
            <w:proofErr w:type="spellStart"/>
            <w:r w:rsidRPr="00347A4D">
              <w:rPr>
                <w:i/>
                <w:sz w:val="16"/>
                <w:szCs w:val="18"/>
              </w:rPr>
              <w:t>наименование</w:t>
            </w:r>
            <w:proofErr w:type="spellEnd"/>
            <w:r w:rsidRPr="00347A4D">
              <w:rPr>
                <w:i/>
                <w:sz w:val="16"/>
                <w:szCs w:val="18"/>
              </w:rPr>
              <w:t>)</w:t>
            </w:r>
          </w:p>
          <w:p w:rsidR="00ED6806" w:rsidRPr="0056290F" w:rsidRDefault="00ED6806" w:rsidP="00ED6806">
            <w:pPr>
              <w:rPr>
                <w:rFonts w:eastAsia="Calibri"/>
                <w:sz w:val="28"/>
                <w:szCs w:val="24"/>
                <w:lang w:eastAsia="ru-RU"/>
              </w:rPr>
            </w:pPr>
          </w:p>
          <w:p w:rsidR="00ED6806" w:rsidRPr="00D25A2F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D25A2F">
              <w:rPr>
                <w:rFonts w:eastAsia="Calibri"/>
                <w:sz w:val="24"/>
                <w:szCs w:val="24"/>
                <w:lang w:val="ru-RU"/>
              </w:rPr>
              <w:t>Сроки практики с ____________</w:t>
            </w:r>
            <w:r w:rsidRPr="00D25A2F">
              <w:rPr>
                <w:rFonts w:eastAsia="Calibri"/>
                <w:color w:val="548DD4"/>
                <w:sz w:val="24"/>
                <w:szCs w:val="24"/>
                <w:lang w:val="ru-RU"/>
              </w:rPr>
              <w:t xml:space="preserve"> </w:t>
            </w:r>
            <w:r w:rsidRPr="00D25A2F">
              <w:rPr>
                <w:rFonts w:eastAsia="Calibri"/>
                <w:sz w:val="24"/>
                <w:szCs w:val="24"/>
                <w:lang w:val="ru-RU"/>
              </w:rPr>
              <w:t>по ______________________20___ г.</w:t>
            </w:r>
          </w:p>
          <w:p w:rsidR="00ED6806" w:rsidRPr="00D25A2F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D25A2F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прохождения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практики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________________________________</w:t>
            </w:r>
            <w:r>
              <w:rPr>
                <w:rFonts w:eastAsia="Calibri"/>
                <w:sz w:val="24"/>
                <w:szCs w:val="24"/>
                <w:lang w:val="ru-RU"/>
              </w:rPr>
              <w:t>_______________</w:t>
            </w:r>
            <w:r w:rsidRPr="00D25A2F">
              <w:rPr>
                <w:rFonts w:eastAsia="Calibri"/>
                <w:sz w:val="24"/>
                <w:szCs w:val="24"/>
              </w:rPr>
              <w:t>.</w:t>
            </w:r>
          </w:p>
          <w:p w:rsidR="00ED6806" w:rsidRPr="00BF27EA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</w:rPr>
            </w:pPr>
            <w:proofErr w:type="spellStart"/>
            <w:r w:rsidRPr="00D25A2F">
              <w:rPr>
                <w:rFonts w:eastAsia="Calibri"/>
                <w:sz w:val="24"/>
                <w:szCs w:val="24"/>
              </w:rPr>
              <w:t>Сроки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сдачи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студентом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отчёта</w:t>
            </w:r>
            <w:proofErr w:type="spellEnd"/>
            <w:r w:rsidRPr="00BF27EA">
              <w:rPr>
                <w:rFonts w:eastAsia="Calibri"/>
              </w:rPr>
              <w:t xml:space="preserve"> ________________________________</w:t>
            </w:r>
            <w:r>
              <w:rPr>
                <w:rFonts w:eastAsia="Calibri"/>
                <w:lang w:val="ru-RU"/>
              </w:rPr>
              <w:t>________________________</w:t>
            </w:r>
            <w:r w:rsidRPr="00BF27EA">
              <w:rPr>
                <w:rFonts w:eastAsia="Calibri"/>
              </w:rPr>
              <w:t>.</w:t>
            </w:r>
          </w:p>
          <w:p w:rsidR="003440E8" w:rsidRPr="00BF27EA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rFonts w:eastAsia="Calibri"/>
                <w:i/>
                <w:sz w:val="18"/>
                <w:szCs w:val="18"/>
              </w:rPr>
            </w:pP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  <w:i/>
                <w:sz w:val="18"/>
                <w:szCs w:val="18"/>
              </w:rPr>
              <w:t>(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указывается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последний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день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практики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>)</w:t>
            </w:r>
          </w:p>
          <w:tbl>
            <w:tblPr>
              <w:tblW w:w="9526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7642"/>
              <w:gridCol w:w="1417"/>
            </w:tblGrid>
            <w:tr w:rsidR="00ED6806" w:rsidRPr="00ED6806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Наименование</w:t>
                  </w:r>
                  <w:proofErr w:type="spellEnd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работ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Срок</w:t>
                  </w:r>
                  <w:proofErr w:type="spellEnd"/>
                </w:p>
              </w:tc>
            </w:tr>
            <w:tr w:rsidR="00ED6806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ED6806" w:rsidRPr="008E05BF" w:rsidRDefault="00ED6806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8E05BF" w:rsidRDefault="00ED6806" w:rsidP="00ED6806">
                  <w:pPr>
                    <w:tabs>
                      <w:tab w:val="left" w:pos="6096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BA55D6">
                    <w:rPr>
                      <w:color w:val="000000"/>
                      <w:lang w:val="ru-RU" w:eastAsia="ru-RU"/>
                    </w:rPr>
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8E05BF" w:rsidRDefault="00ED6806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FA0BDF" w:rsidRDefault="00FA0BDF" w:rsidP="00D442BE">
                  <w:pPr>
                    <w:jc w:val="both"/>
                    <w:rPr>
                      <w:bCs/>
                      <w:iCs/>
                      <w:spacing w:val="-6"/>
                      <w:sz w:val="24"/>
                      <w:szCs w:val="24"/>
                      <w:lang w:val="ru-RU"/>
                    </w:rPr>
                  </w:pPr>
                  <w:r w:rsidRPr="00FA0BDF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Знакомство с целями, задачами, программой практики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2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iCs/>
                      <w:sz w:val="24"/>
                      <w:szCs w:val="24"/>
                      <w:lang w:val="ru-RU"/>
                    </w:rPr>
                    <w:t>формулирование цели и задач опытно-экспериментальной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3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iCs/>
                      <w:sz w:val="24"/>
                      <w:szCs w:val="24"/>
                      <w:lang w:val="ru-RU"/>
                    </w:rPr>
                    <w:t>разработка программы опытно-экспериментальной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jc w:val="center"/>
                    <w:rPr>
                      <w:rFonts w:ascii="Calibri" w:hAnsi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155CAB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4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подбор </w:t>
                  </w: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микрогруппы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испытуемых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5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подбор методик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6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проведение констатирующего этапа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7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анализ результатов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8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заключение по результатам проведенного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9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разработка плана и мероприятий формирующего эксперимента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09137B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 w:rsidRPr="0009137B"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09137B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проведение формирующего этапа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09137B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 w:rsidRPr="0009137B"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обобщение результатов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12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определение динамики в изменении исследуемого явления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13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заключение по итогам проведенного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Default="00C23175" w:rsidP="00D442BE">
                  <w:pPr>
                    <w:tabs>
                      <w:tab w:val="left" w:pos="6096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A654F1">
                    <w:t>4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оформление отчетной документации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A654F1" w:rsidRDefault="00C23175" w:rsidP="00D442BE">
                  <w:pPr>
                    <w:tabs>
                      <w:tab w:val="left" w:pos="6096"/>
                    </w:tabs>
                  </w:pPr>
                  <w:r w:rsidRPr="00A654F1">
                    <w:t>15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подготовка доклада для предзащиты ВКР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AD3D15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16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73A9C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r w:rsidR="00FA0BDF">
                    <w:rPr>
                      <w:color w:val="000000"/>
                      <w:sz w:val="24"/>
                      <w:szCs w:val="24"/>
                      <w:lang w:val="ru-RU"/>
                    </w:rPr>
                    <w:t>одготовка презентации по итогам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Руководитель практик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от Университета                            _____________________</w:t>
            </w:r>
            <w:r w:rsidRPr="00F64BF1">
              <w:rPr>
                <w:rFonts w:eastAsia="Calibri"/>
                <w:color w:val="548DD4"/>
                <w:sz w:val="24"/>
                <w:szCs w:val="24"/>
                <w:lang w:val="ru-RU" w:eastAsia="ru-RU"/>
              </w:rPr>
              <w:t xml:space="preserve">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_______________ _________</w:t>
            </w:r>
          </w:p>
          <w:p w:rsidR="003440E8" w:rsidRPr="006B4D12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 xml:space="preserve">                                                                                        (фамилия, имя, отчество)          (подпись)                 </w:t>
            </w:r>
            <w:r>
              <w:rPr>
                <w:rFonts w:eastAsia="Calibri"/>
                <w:i/>
                <w:sz w:val="18"/>
                <w:szCs w:val="24"/>
                <w:lang w:val="ru-RU" w:eastAsia="ru-RU"/>
              </w:rPr>
              <w:t>(дата)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 xml:space="preserve">Задание принял к исполнению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  <w:t>____________________   ____________  __________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24"/>
                <w:szCs w:val="24"/>
                <w:lang w:val="ru-RU" w:eastAsia="ru-RU"/>
              </w:rPr>
              <w:t xml:space="preserve">                                                    </w:t>
            </w:r>
            <w:r w:rsidRPr="00F64BF1">
              <w:rPr>
                <w:rFonts w:eastAsia="Calibri"/>
                <w:i/>
                <w:sz w:val="24"/>
                <w:szCs w:val="24"/>
                <w:lang w:val="ru-RU" w:eastAsia="ru-RU"/>
              </w:rPr>
              <w:tab/>
              <w:t xml:space="preserve">    </w:t>
            </w: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>(фамилия, имя, отчество)                 (подпись)                (дата)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Соруководитель</w:t>
            </w:r>
            <w:proofErr w:type="spellEnd"/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 xml:space="preserve"> практики от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br/>
              <w:t>организации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  <w:t xml:space="preserve">               __________________</w:t>
            </w:r>
            <w:r w:rsidRPr="00F64BF1">
              <w:rPr>
                <w:rFonts w:eastAsia="Calibri"/>
                <w:color w:val="548DD4"/>
                <w:sz w:val="24"/>
                <w:szCs w:val="24"/>
                <w:lang w:val="ru-RU" w:eastAsia="ru-RU"/>
              </w:rPr>
              <w:t xml:space="preserve">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_______________ _________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 xml:space="preserve">                                                                                          (фамилия, имя, отчество)          (подпись)                 (дата)</w:t>
            </w:r>
          </w:p>
          <w:p w:rsidR="003440E8" w:rsidRPr="00F64BF1" w:rsidRDefault="003440E8" w:rsidP="003440E8">
            <w:pPr>
              <w:suppressAutoHyphens/>
              <w:jc w:val="both"/>
              <w:rPr>
                <w:i/>
                <w:szCs w:val="21"/>
                <w:lang w:val="ru-RU"/>
              </w:rPr>
            </w:pPr>
          </w:p>
          <w:p w:rsidR="003440E8" w:rsidRPr="00F64BF1" w:rsidRDefault="003440E8" w:rsidP="003440E8">
            <w:pPr>
              <w:suppressAutoHyphens/>
              <w:jc w:val="both"/>
              <w:rPr>
                <w:i/>
                <w:szCs w:val="21"/>
                <w:lang w:val="ru-RU"/>
              </w:rPr>
            </w:pPr>
            <w:r w:rsidRPr="00F64BF1">
              <w:rPr>
                <w:i/>
                <w:szCs w:val="21"/>
                <w:lang w:val="ru-RU"/>
              </w:rPr>
              <w:t>Примечание:</w:t>
            </w:r>
          </w:p>
          <w:p w:rsidR="003440E8" w:rsidRPr="00F64BF1" w:rsidRDefault="003440E8" w:rsidP="003440E8">
            <w:pPr>
              <w:suppressAutoHyphens/>
              <w:jc w:val="both"/>
              <w:rPr>
                <w:rFonts w:eastAsia="Calibri"/>
                <w:bCs/>
                <w:i/>
                <w:sz w:val="24"/>
                <w:szCs w:val="24"/>
                <w:lang w:val="ru-RU" w:eastAsia="ru-RU"/>
              </w:rPr>
            </w:pPr>
            <w:r w:rsidRPr="00F64BF1">
              <w:rPr>
                <w:i/>
                <w:szCs w:val="21"/>
                <w:lang w:val="ru-RU"/>
              </w:rPr>
              <w:t>1. Подчеркивание и подстрочные надписи в документе не выполняются.</w:t>
            </w: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ru-RU"/>
              </w:rPr>
              <w:t>Приложение 3</w:t>
            </w:r>
            <w:r>
              <w:rPr>
                <w:lang w:val="ru-RU"/>
              </w:rPr>
              <w:t xml:space="preserve">   </w:t>
            </w:r>
          </w:p>
          <w:p w:rsidR="00ED6806" w:rsidRPr="006727D3" w:rsidRDefault="00ED6806" w:rsidP="00ED6806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>ДНЕВНИК ПРАКТИКИ</w:t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i/>
                <w:spacing w:val="1"/>
                <w:sz w:val="18"/>
                <w:lang w:val="ru-RU" w:eastAsia="ru-RU"/>
              </w:rPr>
            </w:pP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727D3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  <w:r w:rsidRPr="006727D3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16"/>
                <w:szCs w:val="24"/>
                <w:lang w:val="ru-RU" w:eastAsia="ru-RU"/>
              </w:rPr>
            </w:pP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Ф.И.О. обучающегося____________________________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</w:t>
            </w:r>
          </w:p>
          <w:p w:rsidR="00ED6806" w:rsidRPr="00D25A2F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Факультет 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____________________________________ </w:t>
            </w:r>
          </w:p>
          <w:p w:rsidR="00ED6806" w:rsidRPr="006727D3" w:rsidRDefault="00ED6806" w:rsidP="00ED6806">
            <w:pPr>
              <w:widowControl w:val="0"/>
              <w:suppressAutoHyphens/>
              <w:ind w:left="1416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pacing w:line="264" w:lineRule="auto"/>
              <w:rPr>
                <w:sz w:val="24"/>
                <w:szCs w:val="24"/>
                <w:lang w:val="ru-RU"/>
              </w:rPr>
            </w:pPr>
            <w:r w:rsidRPr="006727D3">
              <w:rPr>
                <w:sz w:val="24"/>
                <w:szCs w:val="24"/>
                <w:lang w:val="ru-RU"/>
              </w:rPr>
              <w:t>Группа ________________________________</w:t>
            </w: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D6806" w:rsidRPr="00D25A2F" w:rsidRDefault="00ED6806" w:rsidP="00ED6806">
            <w:pPr>
              <w:shd w:val="clear" w:color="auto" w:fill="FFFFFF"/>
              <w:spacing w:line="264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sz w:val="24"/>
                <w:szCs w:val="24"/>
                <w:lang w:val="ru-RU"/>
              </w:rPr>
              <w:t xml:space="preserve">Кафедра </w:t>
            </w: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1416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sz w:val="24"/>
                <w:szCs w:val="24"/>
                <w:lang w:val="ru-RU"/>
              </w:rPr>
              <w:t xml:space="preserve">Направление подготовки: </w:t>
            </w:r>
            <w:r w:rsidRPr="006727D3"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2832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(код, наименование)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 xml:space="preserve">Профиль (направленность) </w:t>
            </w:r>
            <w:r w:rsidRPr="006727D3"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___________________________________</w:t>
            </w:r>
            <w:r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3540" w:firstLine="708"/>
              <w:rPr>
                <w:i/>
                <w:sz w:val="16"/>
                <w:szCs w:val="18"/>
                <w:lang w:val="ru-RU"/>
              </w:rPr>
            </w:pPr>
            <w:r w:rsidRPr="006727D3">
              <w:rPr>
                <w:i/>
                <w:sz w:val="16"/>
                <w:szCs w:val="18"/>
                <w:lang w:val="ru-RU"/>
              </w:rPr>
              <w:t>(наименование)</w:t>
            </w:r>
          </w:p>
          <w:p w:rsidR="00ED6806" w:rsidRPr="006727D3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D6806" w:rsidRPr="00D25A2F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Место прохождения практики ________________________________________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</w:t>
            </w:r>
          </w:p>
          <w:p w:rsidR="00ED680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Сроки практики: с ______________ по ________________ 20__ г.</w:t>
            </w:r>
          </w:p>
          <w:p w:rsidR="00ED6806" w:rsidRPr="005367B0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ED6806" w:rsidRPr="00AD3D15" w:rsidTr="00D442BE">
              <w:tc>
                <w:tcPr>
                  <w:tcW w:w="808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Содержание этапа практики</w:t>
                  </w:r>
                </w:p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(в соответствии с рабочим графиком и индивидуальным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Сроки</w:t>
                  </w:r>
                  <w:proofErr w:type="spellEnd"/>
                </w:p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выполнения</w:t>
                  </w:r>
                  <w:proofErr w:type="spellEnd"/>
                </w:p>
              </w:tc>
              <w:tc>
                <w:tcPr>
                  <w:tcW w:w="2127" w:type="dxa"/>
                  <w:vAlign w:val="center"/>
                </w:tcPr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Отметка руководителя практики о выполнении (</w:t>
                  </w:r>
                  <w:proofErr w:type="gramStart"/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выполнено</w:t>
                  </w:r>
                  <w:proofErr w:type="gramEnd"/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/</w:t>
                  </w: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br/>
                    <w:t>не выполнено)</w:t>
                  </w:r>
                </w:p>
              </w:tc>
            </w:tr>
            <w:tr w:rsidR="00ED6806" w:rsidRPr="00AD3D15" w:rsidTr="00D442BE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jc w:val="both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  <w:r w:rsidRPr="005367B0">
                    <w:rPr>
                      <w:color w:val="000000"/>
                      <w:lang w:val="ru-RU" w:eastAsia="ru-RU"/>
                    </w:rPr>
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</w:tbl>
          <w:p w:rsidR="00ED6806" w:rsidRPr="005367B0" w:rsidRDefault="00ED6806" w:rsidP="00ED6806">
            <w:pPr>
              <w:spacing w:line="216" w:lineRule="auto"/>
              <w:rPr>
                <w:rFonts w:eastAsia="Calibri"/>
                <w:lang w:val="ru-RU" w:eastAsia="ru-RU"/>
              </w:rPr>
            </w:pPr>
          </w:p>
          <w:p w:rsidR="00ED6806" w:rsidRPr="005367B0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val="ru-RU"/>
              </w:rPr>
            </w:pPr>
            <w:r w:rsidRPr="005367B0">
              <w:rPr>
                <w:rFonts w:eastAsia="Calibri"/>
                <w:lang w:val="ru-RU"/>
              </w:rPr>
              <w:t>Выписка из журнала вводного инструктажа _________________________________________</w:t>
            </w:r>
          </w:p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4"/>
                <w:lang w:val="ru-RU"/>
              </w:rPr>
            </w:pP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ED6806">
              <w:rPr>
                <w:rFonts w:eastAsia="Calibri"/>
                <w:sz w:val="14"/>
                <w:lang w:val="ru-RU"/>
              </w:rPr>
              <w:t>(наименование организации)</w:t>
            </w:r>
          </w:p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0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ED6806" w:rsidRPr="00AD3D15" w:rsidTr="00D442BE">
              <w:tc>
                <w:tcPr>
                  <w:tcW w:w="1275" w:type="dxa"/>
                  <w:shd w:val="clear" w:color="auto" w:fill="auto"/>
                  <w:vAlign w:val="center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Дата</w:t>
                  </w:r>
                </w:p>
              </w:tc>
              <w:tc>
                <w:tcPr>
                  <w:tcW w:w="4203" w:type="dxa"/>
                  <w:shd w:val="clear" w:color="auto" w:fill="auto"/>
                  <w:vAlign w:val="center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ФИО </w:t>
                  </w:r>
                  <w:proofErr w:type="gramStart"/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инструктирующего</w:t>
                  </w:r>
                  <w:proofErr w:type="gramEnd"/>
                </w:p>
              </w:tc>
              <w:tc>
                <w:tcPr>
                  <w:tcW w:w="1834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Подпись</w:t>
                  </w:r>
                </w:p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инструктирующего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Подпись </w:t>
                  </w:r>
                  <w:proofErr w:type="gramStart"/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инструктируемого</w:t>
                  </w:r>
                  <w:proofErr w:type="gramEnd"/>
                </w:p>
              </w:tc>
            </w:tr>
            <w:tr w:rsidR="00ED6806" w:rsidRPr="00AD3D15" w:rsidTr="00D442BE">
              <w:tc>
                <w:tcPr>
                  <w:tcW w:w="127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03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4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val="ru-RU"/>
              </w:rPr>
            </w:pPr>
          </w:p>
          <w:p w:rsidR="00ED6806" w:rsidRDefault="00ED6806" w:rsidP="00ED6806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:rsidR="00ED6806" w:rsidRDefault="00ED6806" w:rsidP="00ED6806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:rsidR="00ED6806" w:rsidRPr="009C1422" w:rsidRDefault="00ED6806" w:rsidP="00ED6806">
            <w:pPr>
              <w:tabs>
                <w:tab w:val="left" w:pos="567"/>
              </w:tabs>
              <w:jc w:val="both"/>
              <w:rPr>
                <w:rFonts w:eastAsia="Calibri"/>
                <w:i/>
                <w:spacing w:val="1"/>
                <w:sz w:val="16"/>
                <w:szCs w:val="24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:rsidR="00ED6806" w:rsidRPr="009C1422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rFonts w:eastAsia="Calibri"/>
                <w:spacing w:val="1"/>
                <w:sz w:val="16"/>
                <w:szCs w:val="24"/>
                <w:lang w:val="ru-RU" w:eastAsia="ru-RU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Pr="00D25A2F" w:rsidRDefault="00ED6806" w:rsidP="00ED6806">
            <w:pPr>
              <w:suppressAutoHyphens/>
              <w:jc w:val="both"/>
              <w:rPr>
                <w:i/>
                <w:szCs w:val="21"/>
                <w:lang w:val="ru-RU"/>
              </w:rPr>
            </w:pPr>
            <w:r w:rsidRPr="00D25A2F">
              <w:rPr>
                <w:i/>
                <w:szCs w:val="21"/>
                <w:lang w:val="ru-RU"/>
              </w:rPr>
              <w:t>Примечание:</w:t>
            </w:r>
          </w:p>
          <w:p w:rsidR="00ED6806" w:rsidRPr="00176CD3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lang w:val="ru-RU"/>
              </w:rPr>
            </w:pPr>
            <w:r w:rsidRPr="005367B0">
              <w:rPr>
                <w:i/>
                <w:szCs w:val="21"/>
                <w:lang w:val="ru-RU"/>
              </w:rPr>
              <w:t>Подчеркивание и подстрочные надписи в документе не выполняются</w:t>
            </w:r>
          </w:p>
          <w:p w:rsidR="00ED6806" w:rsidRDefault="00ED6806" w:rsidP="00ED6806">
            <w:pPr>
              <w:rPr>
                <w:sz w:val="28"/>
                <w:szCs w:val="28"/>
                <w:lang w:val="ru-RU"/>
              </w:rPr>
            </w:pPr>
          </w:p>
          <w:p w:rsidR="00ED6806" w:rsidRDefault="00ED6806" w:rsidP="00ED68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Приложение 4</w:t>
            </w:r>
          </w:p>
          <w:p w:rsidR="00ED6806" w:rsidRPr="006E22AD" w:rsidRDefault="00ED6806" w:rsidP="00ED6806">
            <w:pPr>
              <w:widowControl w:val="0"/>
              <w:jc w:val="center"/>
              <w:rPr>
                <w:lang w:val="ru-RU"/>
              </w:rPr>
            </w:pPr>
            <w:r w:rsidRPr="006E22AD">
              <w:rPr>
                <w:b/>
                <w:spacing w:val="1"/>
                <w:sz w:val="24"/>
                <w:lang w:val="ru-RU" w:eastAsia="ru-RU"/>
              </w:rPr>
              <w:t>Отзыв</w:t>
            </w:r>
            <w:r w:rsidRPr="006E22AD">
              <w:rPr>
                <w:b/>
                <w:spacing w:val="1"/>
                <w:sz w:val="24"/>
                <w:lang w:val="ru-RU" w:eastAsia="ru-RU"/>
              </w:rPr>
              <w:br/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6E22AD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6E22AD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6E22AD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__________________________________________________</w:t>
            </w:r>
          </w:p>
          <w:p w:rsidR="00ED6806" w:rsidRPr="006E22AD" w:rsidRDefault="00ED6806" w:rsidP="00ED6806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6E22AD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</w:t>
            </w:r>
            <w:r w:rsidRPr="006E22AD">
              <w:rPr>
                <w:spacing w:val="1"/>
                <w:lang w:val="ru-RU" w:eastAsia="ru-RU"/>
              </w:rPr>
              <w:t xml:space="preserve"> факультета, __курса,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>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</w:t>
            </w:r>
            <w:r w:rsidRPr="006E22AD">
              <w:rPr>
                <w:spacing w:val="1"/>
                <w:lang w:val="ru-RU" w:eastAsia="ru-RU"/>
              </w:rPr>
              <w:t>_</w:t>
            </w:r>
          </w:p>
          <w:p w:rsidR="00ED6806" w:rsidRPr="006E22AD" w:rsidRDefault="00ED6806" w:rsidP="00ED6806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6E22AD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 xml:space="preserve">проходил (а) </w:t>
            </w:r>
            <w:r w:rsidRPr="006E22AD">
              <w:rPr>
                <w:i/>
                <w:spacing w:val="1"/>
                <w:lang w:val="ru-RU" w:eastAsia="ru-RU"/>
              </w:rPr>
              <w:t>______________________________________________________________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____________________</w:t>
            </w:r>
            <w:r w:rsidRPr="006E22AD">
              <w:rPr>
                <w:i/>
                <w:spacing w:val="1"/>
                <w:lang w:val="ru-RU" w:eastAsia="ru-RU"/>
              </w:rPr>
              <w:t>__</w:t>
            </w:r>
          </w:p>
          <w:p w:rsidR="00ED6806" w:rsidRPr="006E22AD" w:rsidRDefault="00ED6806" w:rsidP="00ED6806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  <w:t>(вид практики)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i/>
                <w:spacing w:val="1"/>
                <w:lang w:val="ru-RU" w:eastAsia="ru-RU"/>
              </w:rPr>
              <w:t xml:space="preserve"> </w:t>
            </w:r>
            <w:r w:rsidRPr="006E22AD">
              <w:rPr>
                <w:spacing w:val="1"/>
                <w:lang w:val="ru-RU" w:eastAsia="ru-RU"/>
              </w:rPr>
              <w:t>в 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____________________</w:t>
            </w:r>
            <w:r w:rsidRPr="006E22AD">
              <w:rPr>
                <w:spacing w:val="1"/>
                <w:lang w:val="ru-RU" w:eastAsia="ru-RU"/>
              </w:rPr>
              <w:t>____</w:t>
            </w:r>
          </w:p>
          <w:p w:rsidR="00ED6806" w:rsidRPr="006E22AD" w:rsidRDefault="00ED6806" w:rsidP="00ED6806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6E22AD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6E22AD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:rsidR="00ED6806" w:rsidRPr="006E22AD" w:rsidRDefault="00ED6806" w:rsidP="00ED680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E22AD">
              <w:rPr>
                <w:sz w:val="24"/>
                <w:szCs w:val="24"/>
                <w:lang w:val="ru-RU" w:eastAsia="ru-RU"/>
              </w:rPr>
              <w:t xml:space="preserve">В процессе прохождения практики и выполнения заданий </w:t>
            </w:r>
            <w:proofErr w:type="gramStart"/>
            <w:r w:rsidRPr="006E22AD">
              <w:rPr>
                <w:sz w:val="24"/>
                <w:szCs w:val="24"/>
                <w:lang w:val="ru-RU" w:eastAsia="ru-RU"/>
              </w:rPr>
              <w:t>обучающийся</w:t>
            </w:r>
            <w:proofErr w:type="gramEnd"/>
            <w:r w:rsidRPr="006E22AD">
              <w:rPr>
                <w:sz w:val="24"/>
                <w:szCs w:val="24"/>
                <w:lang w:val="ru-RU" w:eastAsia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      </w:r>
          </w:p>
          <w:p w:rsidR="00ED6806" w:rsidRPr="006E22AD" w:rsidRDefault="00ED6806" w:rsidP="00ED6806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ED6806" w:rsidRPr="00CB64B8" w:rsidTr="00D442BE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ED6806" w:rsidRPr="00CB64B8" w:rsidTr="00D442BE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D6806" w:rsidRPr="00AD3D15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Уровень теоретической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Умение правильно определять и эффективно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Самостоятельность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при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выполнении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задания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Уровень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выполнения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индивидуальных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Трудовая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дисциплина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AD3D15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AD3D15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Соответствие дневника прохождения практики, отчета выполняемым заданиям, полнота и точность отражения в них сведений о практике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ED6806" w:rsidRPr="006E22AD" w:rsidRDefault="00ED6806" w:rsidP="00ED6806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6E22AD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:rsidR="00ED6806" w:rsidRPr="006E22AD" w:rsidRDefault="00ED6806" w:rsidP="00ED6806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567"/>
              </w:tabs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:rsidR="00ED6806" w:rsidRPr="006E22AD" w:rsidRDefault="00ED6806" w:rsidP="00ED6806">
            <w:pPr>
              <w:rPr>
                <w:lang w:val="ru-RU"/>
              </w:rPr>
            </w:pPr>
          </w:p>
          <w:p w:rsidR="00ED6806" w:rsidRPr="006E22AD" w:rsidRDefault="00ED6806" w:rsidP="00ED6806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6E22AD">
              <w:rPr>
                <w:rFonts w:eastAsia="Calibri"/>
                <w:lang w:val="ru-RU"/>
              </w:rPr>
              <w:t xml:space="preserve">    «________» ______________202_ г.</w:t>
            </w:r>
          </w:p>
          <w:p w:rsidR="003440E8" w:rsidRPr="00176CD3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lang w:val="ru-RU"/>
              </w:rPr>
            </w:pPr>
            <w:r>
              <w:rPr>
                <w:rFonts w:eastAsia="Calibri"/>
                <w:i/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          </w:t>
            </w:r>
            <w:r w:rsidRPr="006E22AD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:rsidR="003440E8" w:rsidRDefault="003440E8" w:rsidP="003440E8">
            <w:pPr>
              <w:rPr>
                <w:sz w:val="28"/>
                <w:szCs w:val="28"/>
                <w:lang w:val="ru-RU"/>
              </w:rPr>
            </w:pPr>
          </w:p>
          <w:p w:rsidR="005073E9" w:rsidRPr="00B45268" w:rsidRDefault="003440E8" w:rsidP="00ED68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</w:t>
            </w:r>
          </w:p>
        </w:tc>
      </w:tr>
      <w:tr w:rsidR="005073E9" w:rsidRPr="00AD3D15" w:rsidTr="00FA0BDF">
        <w:trPr>
          <w:trHeight w:val="114"/>
        </w:trPr>
        <w:tc>
          <w:tcPr>
            <w:tcW w:w="29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</w:tr>
      <w:tr w:rsidR="005073E9" w:rsidRPr="00AD3D15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5073E9" w:rsidRPr="00AD3D15" w:rsidTr="003440E8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5857" w:rsidRDefault="008B5857" w:rsidP="003440E8">
                  <w:pPr>
                    <w:rPr>
                      <w:lang w:val="ru-RU"/>
                    </w:rPr>
                  </w:pPr>
                </w:p>
                <w:p w:rsidR="008B5857" w:rsidRPr="00A66DE2" w:rsidRDefault="008B5857" w:rsidP="003440E8">
                  <w:pPr>
                    <w:rPr>
                      <w:lang w:val="ru-RU"/>
                    </w:rPr>
                  </w:pPr>
                </w:p>
              </w:tc>
            </w:tr>
          </w:tbl>
          <w:p w:rsidR="005073E9" w:rsidRPr="00A66DE2" w:rsidRDefault="005073E9" w:rsidP="003440E8">
            <w:pPr>
              <w:rPr>
                <w:lang w:val="ru-RU"/>
              </w:rPr>
            </w:pPr>
          </w:p>
        </w:tc>
      </w:tr>
    </w:tbl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Pr="00A66DE2" w:rsidRDefault="00130906" w:rsidP="00347018">
      <w:pPr>
        <w:rPr>
          <w:sz w:val="28"/>
          <w:lang w:val="ru-RU"/>
        </w:rPr>
      </w:pPr>
    </w:p>
    <w:sectPr w:rsidR="00130906" w:rsidRPr="00A66DE2">
      <w:footerReference w:type="default" r:id="rId17"/>
      <w:footerReference w:type="first" r:id="rId1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BE" w:rsidRDefault="00D442BE">
      <w:r>
        <w:separator/>
      </w:r>
    </w:p>
  </w:endnote>
  <w:endnote w:type="continuationSeparator" w:id="0">
    <w:p w:rsidR="00D442BE" w:rsidRDefault="00D4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442BE">
      <w:tc>
        <w:tcPr>
          <w:tcW w:w="8796" w:type="dxa"/>
        </w:tcPr>
        <w:p w:rsidR="00D442BE" w:rsidRDefault="00D442B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442B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442BE" w:rsidRDefault="00D442BE"/>
            </w:tc>
          </w:tr>
        </w:tbl>
        <w:p w:rsidR="00D442BE" w:rsidRDefault="00D442BE"/>
      </w:tc>
      <w:tc>
        <w:tcPr>
          <w:tcW w:w="132" w:type="dxa"/>
        </w:tcPr>
        <w:p w:rsidR="00D442BE" w:rsidRDefault="00D442BE">
          <w:pPr>
            <w:pStyle w:val="EmptyLayoutCell"/>
          </w:pPr>
        </w:p>
      </w:tc>
    </w:tr>
  </w:tbl>
  <w:p w:rsidR="00D442BE" w:rsidRDefault="00D442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442BE">
      <w:tc>
        <w:tcPr>
          <w:tcW w:w="8796" w:type="dxa"/>
        </w:tcPr>
        <w:p w:rsidR="00D442BE" w:rsidRDefault="00D442B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442B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442BE" w:rsidRDefault="00D442BE"/>
            </w:tc>
          </w:tr>
        </w:tbl>
        <w:p w:rsidR="00D442BE" w:rsidRDefault="00D442BE"/>
      </w:tc>
      <w:tc>
        <w:tcPr>
          <w:tcW w:w="132" w:type="dxa"/>
        </w:tcPr>
        <w:p w:rsidR="00D442BE" w:rsidRDefault="00D442BE">
          <w:pPr>
            <w:pStyle w:val="EmptyLayoutCell"/>
          </w:pPr>
        </w:p>
      </w:tc>
    </w:tr>
  </w:tbl>
  <w:p w:rsidR="00D442BE" w:rsidRDefault="00D442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BE" w:rsidRDefault="00D442BE">
      <w:r>
        <w:separator/>
      </w:r>
    </w:p>
  </w:footnote>
  <w:footnote w:type="continuationSeparator" w:id="0">
    <w:p w:rsidR="00D442BE" w:rsidRDefault="00D44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0"/>
  </w:num>
  <w:num w:numId="5">
    <w:abstractNumId w:val="21"/>
  </w:num>
  <w:num w:numId="6">
    <w:abstractNumId w:val="1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5"/>
  </w:num>
  <w:num w:numId="13">
    <w:abstractNumId w:val="16"/>
  </w:num>
  <w:num w:numId="14">
    <w:abstractNumId w:val="8"/>
  </w:num>
  <w:num w:numId="15">
    <w:abstractNumId w:val="2"/>
  </w:num>
  <w:num w:numId="16">
    <w:abstractNumId w:val="12"/>
  </w:num>
  <w:num w:numId="17">
    <w:abstractNumId w:val="7"/>
  </w:num>
  <w:num w:numId="18">
    <w:abstractNumId w:val="11"/>
  </w:num>
  <w:num w:numId="19">
    <w:abstractNumId w:val="10"/>
  </w:num>
  <w:num w:numId="20">
    <w:abstractNumId w:val="22"/>
  </w:num>
  <w:num w:numId="21">
    <w:abstractNumId w:val="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3112B"/>
    <w:rsid w:val="000451B8"/>
    <w:rsid w:val="00052E8C"/>
    <w:rsid w:val="00057D6E"/>
    <w:rsid w:val="00064144"/>
    <w:rsid w:val="00084B5F"/>
    <w:rsid w:val="0008563C"/>
    <w:rsid w:val="000B2B6D"/>
    <w:rsid w:val="000C0D7D"/>
    <w:rsid w:val="000C4FBB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30906"/>
    <w:rsid w:val="00130B6A"/>
    <w:rsid w:val="00133139"/>
    <w:rsid w:val="001358B6"/>
    <w:rsid w:val="00137CBA"/>
    <w:rsid w:val="00141255"/>
    <w:rsid w:val="0014394A"/>
    <w:rsid w:val="001441F1"/>
    <w:rsid w:val="00155CA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F0E2E"/>
    <w:rsid w:val="00210B94"/>
    <w:rsid w:val="0021124D"/>
    <w:rsid w:val="002167EE"/>
    <w:rsid w:val="00221499"/>
    <w:rsid w:val="00233846"/>
    <w:rsid w:val="0023650E"/>
    <w:rsid w:val="002638F8"/>
    <w:rsid w:val="00275307"/>
    <w:rsid w:val="00296B84"/>
    <w:rsid w:val="002A27B1"/>
    <w:rsid w:val="002A5FF8"/>
    <w:rsid w:val="002A6768"/>
    <w:rsid w:val="002A7692"/>
    <w:rsid w:val="002B32D1"/>
    <w:rsid w:val="002C3D1D"/>
    <w:rsid w:val="002D5966"/>
    <w:rsid w:val="002E0837"/>
    <w:rsid w:val="002F10E9"/>
    <w:rsid w:val="00310A62"/>
    <w:rsid w:val="00333A37"/>
    <w:rsid w:val="00334944"/>
    <w:rsid w:val="00336978"/>
    <w:rsid w:val="003440E8"/>
    <w:rsid w:val="00347018"/>
    <w:rsid w:val="00366632"/>
    <w:rsid w:val="0037336A"/>
    <w:rsid w:val="0038229B"/>
    <w:rsid w:val="00386FB1"/>
    <w:rsid w:val="00397BA6"/>
    <w:rsid w:val="003A0CD2"/>
    <w:rsid w:val="003B1EAD"/>
    <w:rsid w:val="003B74CF"/>
    <w:rsid w:val="003C2D76"/>
    <w:rsid w:val="003E134A"/>
    <w:rsid w:val="004005C9"/>
    <w:rsid w:val="00413D63"/>
    <w:rsid w:val="004141F4"/>
    <w:rsid w:val="00430359"/>
    <w:rsid w:val="00434E5C"/>
    <w:rsid w:val="00445AF7"/>
    <w:rsid w:val="00452A7F"/>
    <w:rsid w:val="00455B26"/>
    <w:rsid w:val="004562DB"/>
    <w:rsid w:val="00465596"/>
    <w:rsid w:val="00472B98"/>
    <w:rsid w:val="00487EE1"/>
    <w:rsid w:val="00490B7A"/>
    <w:rsid w:val="00490BB0"/>
    <w:rsid w:val="004915E6"/>
    <w:rsid w:val="00494ADC"/>
    <w:rsid w:val="004E1A9A"/>
    <w:rsid w:val="004E205E"/>
    <w:rsid w:val="004E38DF"/>
    <w:rsid w:val="004E40A2"/>
    <w:rsid w:val="004F7BC8"/>
    <w:rsid w:val="00504D44"/>
    <w:rsid w:val="005073E9"/>
    <w:rsid w:val="00522763"/>
    <w:rsid w:val="00527EA7"/>
    <w:rsid w:val="00530717"/>
    <w:rsid w:val="00541044"/>
    <w:rsid w:val="00543BA3"/>
    <w:rsid w:val="00551F88"/>
    <w:rsid w:val="00552107"/>
    <w:rsid w:val="005628AC"/>
    <w:rsid w:val="00576382"/>
    <w:rsid w:val="00583151"/>
    <w:rsid w:val="00586BC5"/>
    <w:rsid w:val="005870D9"/>
    <w:rsid w:val="00590869"/>
    <w:rsid w:val="005A44B6"/>
    <w:rsid w:val="005B4E71"/>
    <w:rsid w:val="005C3ABC"/>
    <w:rsid w:val="005E4A52"/>
    <w:rsid w:val="00617794"/>
    <w:rsid w:val="00627A11"/>
    <w:rsid w:val="00645193"/>
    <w:rsid w:val="00645514"/>
    <w:rsid w:val="0066558E"/>
    <w:rsid w:val="00667516"/>
    <w:rsid w:val="006706C1"/>
    <w:rsid w:val="00680889"/>
    <w:rsid w:val="006816B8"/>
    <w:rsid w:val="00687092"/>
    <w:rsid w:val="00695ABA"/>
    <w:rsid w:val="006B003C"/>
    <w:rsid w:val="006C169E"/>
    <w:rsid w:val="006C744C"/>
    <w:rsid w:val="006E66C6"/>
    <w:rsid w:val="00704CB6"/>
    <w:rsid w:val="00711AA1"/>
    <w:rsid w:val="00733E61"/>
    <w:rsid w:val="00743F7E"/>
    <w:rsid w:val="007445DC"/>
    <w:rsid w:val="0074510E"/>
    <w:rsid w:val="00750DE8"/>
    <w:rsid w:val="00754DE4"/>
    <w:rsid w:val="007850B4"/>
    <w:rsid w:val="0078760E"/>
    <w:rsid w:val="0079307C"/>
    <w:rsid w:val="00796070"/>
    <w:rsid w:val="007A0D64"/>
    <w:rsid w:val="007A1AA2"/>
    <w:rsid w:val="007A6B88"/>
    <w:rsid w:val="007B6901"/>
    <w:rsid w:val="007C7E25"/>
    <w:rsid w:val="007D001B"/>
    <w:rsid w:val="007D0C4F"/>
    <w:rsid w:val="007E44F6"/>
    <w:rsid w:val="008049E1"/>
    <w:rsid w:val="00806730"/>
    <w:rsid w:val="00806FB9"/>
    <w:rsid w:val="00832844"/>
    <w:rsid w:val="0086063C"/>
    <w:rsid w:val="00890748"/>
    <w:rsid w:val="008A541F"/>
    <w:rsid w:val="008A5E43"/>
    <w:rsid w:val="008A7D7B"/>
    <w:rsid w:val="008B3C34"/>
    <w:rsid w:val="008B5857"/>
    <w:rsid w:val="008B7E7C"/>
    <w:rsid w:val="008D05C7"/>
    <w:rsid w:val="008E05BF"/>
    <w:rsid w:val="00911F40"/>
    <w:rsid w:val="0091545E"/>
    <w:rsid w:val="00915B26"/>
    <w:rsid w:val="00915C8A"/>
    <w:rsid w:val="009162C2"/>
    <w:rsid w:val="00916F2D"/>
    <w:rsid w:val="00922B5B"/>
    <w:rsid w:val="00925F5B"/>
    <w:rsid w:val="009341AC"/>
    <w:rsid w:val="00945A2D"/>
    <w:rsid w:val="00967AA5"/>
    <w:rsid w:val="00971645"/>
    <w:rsid w:val="00975272"/>
    <w:rsid w:val="00976692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E6F2B"/>
    <w:rsid w:val="00A03199"/>
    <w:rsid w:val="00A139FE"/>
    <w:rsid w:val="00A468EE"/>
    <w:rsid w:val="00A5340D"/>
    <w:rsid w:val="00A53454"/>
    <w:rsid w:val="00A668C2"/>
    <w:rsid w:val="00A66DE2"/>
    <w:rsid w:val="00AA4AF3"/>
    <w:rsid w:val="00AB3A32"/>
    <w:rsid w:val="00AD3D15"/>
    <w:rsid w:val="00AE221D"/>
    <w:rsid w:val="00AE2CD5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797A"/>
    <w:rsid w:val="00BA64A9"/>
    <w:rsid w:val="00BB79FC"/>
    <w:rsid w:val="00BC307C"/>
    <w:rsid w:val="00BD0580"/>
    <w:rsid w:val="00BF1456"/>
    <w:rsid w:val="00BF3485"/>
    <w:rsid w:val="00C071D6"/>
    <w:rsid w:val="00C100AD"/>
    <w:rsid w:val="00C1172D"/>
    <w:rsid w:val="00C17E44"/>
    <w:rsid w:val="00C23175"/>
    <w:rsid w:val="00C25C8F"/>
    <w:rsid w:val="00C266C5"/>
    <w:rsid w:val="00C45285"/>
    <w:rsid w:val="00C57505"/>
    <w:rsid w:val="00C6409E"/>
    <w:rsid w:val="00C71A05"/>
    <w:rsid w:val="00C7742C"/>
    <w:rsid w:val="00C83474"/>
    <w:rsid w:val="00CB24DB"/>
    <w:rsid w:val="00CB39EB"/>
    <w:rsid w:val="00CC27AD"/>
    <w:rsid w:val="00CD0727"/>
    <w:rsid w:val="00CD645A"/>
    <w:rsid w:val="00CE6449"/>
    <w:rsid w:val="00CF5F23"/>
    <w:rsid w:val="00D01ABD"/>
    <w:rsid w:val="00D1245F"/>
    <w:rsid w:val="00D17404"/>
    <w:rsid w:val="00D2312E"/>
    <w:rsid w:val="00D26BCA"/>
    <w:rsid w:val="00D4397D"/>
    <w:rsid w:val="00D442BE"/>
    <w:rsid w:val="00D51302"/>
    <w:rsid w:val="00D64225"/>
    <w:rsid w:val="00D701A0"/>
    <w:rsid w:val="00D70705"/>
    <w:rsid w:val="00D72858"/>
    <w:rsid w:val="00D80188"/>
    <w:rsid w:val="00D82B7C"/>
    <w:rsid w:val="00D873E3"/>
    <w:rsid w:val="00DA305B"/>
    <w:rsid w:val="00DA35F4"/>
    <w:rsid w:val="00DA5A27"/>
    <w:rsid w:val="00DD03BD"/>
    <w:rsid w:val="00DD4402"/>
    <w:rsid w:val="00DE023A"/>
    <w:rsid w:val="00DF72DE"/>
    <w:rsid w:val="00E115AD"/>
    <w:rsid w:val="00E11BE1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C35E3"/>
    <w:rsid w:val="00ED56EF"/>
    <w:rsid w:val="00ED6806"/>
    <w:rsid w:val="00ED71C0"/>
    <w:rsid w:val="00EE1530"/>
    <w:rsid w:val="00EF0672"/>
    <w:rsid w:val="00EF6E0C"/>
    <w:rsid w:val="00EF6E41"/>
    <w:rsid w:val="00EF714B"/>
    <w:rsid w:val="00F11666"/>
    <w:rsid w:val="00F318DE"/>
    <w:rsid w:val="00F4772B"/>
    <w:rsid w:val="00F47D8B"/>
    <w:rsid w:val="00F51BAF"/>
    <w:rsid w:val="00F577ED"/>
    <w:rsid w:val="00F70970"/>
    <w:rsid w:val="00F73A9C"/>
    <w:rsid w:val="00F74C45"/>
    <w:rsid w:val="00F75633"/>
    <w:rsid w:val="00F93EB0"/>
    <w:rsid w:val="00FA0BDF"/>
    <w:rsid w:val="00FA4354"/>
    <w:rsid w:val="00FA7F35"/>
    <w:rsid w:val="00FC4EDC"/>
    <w:rsid w:val="00FC7390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7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9">
    <w:name w:val="Основной текст + Курсив"/>
    <w:basedOn w:val="a8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5966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e">
    <w:name w:val="Body Text Indent"/>
    <w:basedOn w:val="a"/>
    <w:link w:val="af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BB79FC"/>
    <w:rPr>
      <w:rFonts w:eastAsia="Calibri"/>
    </w:rPr>
  </w:style>
  <w:style w:type="paragraph" w:customStyle="1" w:styleId="af0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E11BE1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11BE1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3440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40E8"/>
    <w:rPr>
      <w:lang w:val="en-US" w:eastAsia="en-US"/>
    </w:rPr>
  </w:style>
  <w:style w:type="paragraph" w:customStyle="1" w:styleId="Normal">
    <w:name w:val="Normal Знак"/>
    <w:rsid w:val="003440E8"/>
  </w:style>
  <w:style w:type="paragraph" w:styleId="2">
    <w:name w:val="Body Text Indent 2"/>
    <w:basedOn w:val="a"/>
    <w:link w:val="20"/>
    <w:uiPriority w:val="99"/>
    <w:semiHidden/>
    <w:unhideWhenUsed/>
    <w:rsid w:val="00344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0E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44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440E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3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7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9">
    <w:name w:val="Основной текст + Курсив"/>
    <w:basedOn w:val="a8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5966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e">
    <w:name w:val="Body Text Indent"/>
    <w:basedOn w:val="a"/>
    <w:link w:val="af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BB79FC"/>
    <w:rPr>
      <w:rFonts w:eastAsia="Calibri"/>
    </w:rPr>
  </w:style>
  <w:style w:type="paragraph" w:customStyle="1" w:styleId="af0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E11BE1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11BE1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3440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40E8"/>
    <w:rPr>
      <w:lang w:val="en-US" w:eastAsia="en-US"/>
    </w:rPr>
  </w:style>
  <w:style w:type="paragraph" w:customStyle="1" w:styleId="Normal">
    <w:name w:val="Normal Знак"/>
    <w:rsid w:val="003440E8"/>
  </w:style>
  <w:style w:type="paragraph" w:styleId="2">
    <w:name w:val="Body Text Indent 2"/>
    <w:basedOn w:val="a"/>
    <w:link w:val="20"/>
    <w:uiPriority w:val="99"/>
    <w:semiHidden/>
    <w:unhideWhenUsed/>
    <w:rsid w:val="00344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0E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44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440E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3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znanium.com/go.php?id=982657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znanium.com/go.php?id=925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9723A8-3A17-4B65-B9CF-0BD211F4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23</Pages>
  <Words>4416</Words>
  <Characters>38303</Characters>
  <Application>Microsoft Office Word</Application>
  <DocSecurity>0</DocSecurity>
  <Lines>319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198</cp:revision>
  <cp:lastPrinted>2023-07-17T10:27:00Z</cp:lastPrinted>
  <dcterms:created xsi:type="dcterms:W3CDTF">2019-01-21T12:42:00Z</dcterms:created>
  <dcterms:modified xsi:type="dcterms:W3CDTF">2026-07-17T05:07:00Z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